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B3" w:rsidRPr="008D51BA" w:rsidRDefault="00003667" w:rsidP="00FC2646">
      <w:pPr>
        <w:jc w:val="center"/>
        <w:rPr>
          <w:color w:val="000000" w:themeColor="text1"/>
        </w:rPr>
      </w:pPr>
      <w:bookmarkStart w:id="0" w:name="_GoBack"/>
      <w:r>
        <w:rPr>
          <w:noProof/>
          <w:color w:val="000000" w:themeColor="text1"/>
        </w:rPr>
        <w:drawing>
          <wp:inline distT="0" distB="0" distL="0" distR="0">
            <wp:extent cx="6299200" cy="890079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8.04.05 БИ.jpg"/>
                    <pic:cNvPicPr/>
                  </pic:nvPicPr>
                  <pic:blipFill>
                    <a:blip r:embed="rId8">
                      <a:extLst>
                        <a:ext uri="{28A0092B-C50C-407E-A947-70E740481C1C}">
                          <a14:useLocalDpi xmlns:a14="http://schemas.microsoft.com/office/drawing/2010/main" val="0"/>
                        </a:ext>
                      </a:extLst>
                    </a:blip>
                    <a:stretch>
                      <a:fillRect/>
                    </a:stretch>
                  </pic:blipFill>
                  <pic:spPr>
                    <a:xfrm>
                      <a:off x="0" y="0"/>
                      <a:ext cx="6299200" cy="8900795"/>
                    </a:xfrm>
                    <a:prstGeom prst="rect">
                      <a:avLst/>
                    </a:prstGeom>
                  </pic:spPr>
                </pic:pic>
              </a:graphicData>
            </a:graphic>
          </wp:inline>
        </w:drawing>
      </w:r>
      <w:bookmarkEnd w:id="0"/>
    </w:p>
    <w:p w:rsidR="00EA7334" w:rsidRPr="008D51BA" w:rsidRDefault="00DE0AB3" w:rsidP="00EA7334">
      <w:pPr>
        <w:spacing w:after="160" w:line="259" w:lineRule="auto"/>
        <w:jc w:val="center"/>
        <w:rPr>
          <w:b/>
          <w:color w:val="000000" w:themeColor="text1"/>
          <w:sz w:val="28"/>
          <w:szCs w:val="28"/>
        </w:rPr>
      </w:pPr>
      <w:r w:rsidRPr="008D51BA">
        <w:rPr>
          <w:b/>
          <w:color w:val="000000" w:themeColor="text1"/>
          <w:sz w:val="26"/>
          <w:szCs w:val="26"/>
        </w:rPr>
        <w:br w:type="page"/>
      </w:r>
      <w:r w:rsidR="00C6262B" w:rsidRPr="008D51BA">
        <w:rPr>
          <w:b/>
          <w:color w:val="000000" w:themeColor="text1"/>
          <w:sz w:val="28"/>
          <w:szCs w:val="28"/>
        </w:rPr>
        <w:lastRenderedPageBreak/>
        <w:t>СОДЕРЖАНИЕ</w:t>
      </w:r>
    </w:p>
    <w:tbl>
      <w:tblPr>
        <w:tblW w:w="10173" w:type="dxa"/>
        <w:tblLook w:val="00A0" w:firstRow="1" w:lastRow="0" w:firstColumn="1" w:lastColumn="0" w:noHBand="0" w:noVBand="0"/>
      </w:tblPr>
      <w:tblGrid>
        <w:gridCol w:w="9180"/>
        <w:gridCol w:w="993"/>
      </w:tblGrid>
      <w:tr w:rsidR="008D51BA" w:rsidRPr="008D51BA" w:rsidTr="008A0534">
        <w:tc>
          <w:tcPr>
            <w:tcW w:w="9180" w:type="dxa"/>
          </w:tcPr>
          <w:p w:rsidR="00EA7334" w:rsidRPr="008D51BA" w:rsidRDefault="00EA7334" w:rsidP="00656B11">
            <w:pPr>
              <w:jc w:val="both"/>
              <w:rPr>
                <w:color w:val="000000" w:themeColor="text1"/>
              </w:rPr>
            </w:pPr>
          </w:p>
        </w:tc>
        <w:tc>
          <w:tcPr>
            <w:tcW w:w="993" w:type="dxa"/>
          </w:tcPr>
          <w:p w:rsidR="00EA7334" w:rsidRPr="008D51BA" w:rsidRDefault="00EA7334" w:rsidP="00656B11">
            <w:pPr>
              <w:jc w:val="right"/>
              <w:rPr>
                <w:color w:val="000000" w:themeColor="text1"/>
              </w:rPr>
            </w:pPr>
          </w:p>
        </w:tc>
      </w:tr>
      <w:tr w:rsidR="008D51BA" w:rsidRPr="008D51BA" w:rsidTr="008A0534">
        <w:tc>
          <w:tcPr>
            <w:tcW w:w="9180" w:type="dxa"/>
          </w:tcPr>
          <w:p w:rsidR="00982570" w:rsidRPr="008D51BA" w:rsidRDefault="00982570" w:rsidP="00656B11">
            <w:pPr>
              <w:jc w:val="both"/>
              <w:rPr>
                <w:color w:val="000000" w:themeColor="text1"/>
              </w:rPr>
            </w:pPr>
            <w:r w:rsidRPr="008D51BA">
              <w:rPr>
                <w:color w:val="000000" w:themeColor="text1"/>
              </w:rPr>
              <w:t>ИСПОЛЬЗУЕМЫЕ СОКРАЩЕНИЯ</w:t>
            </w:r>
          </w:p>
        </w:tc>
        <w:tc>
          <w:tcPr>
            <w:tcW w:w="993" w:type="dxa"/>
          </w:tcPr>
          <w:p w:rsidR="00982570" w:rsidRPr="008D51BA" w:rsidRDefault="00982570" w:rsidP="00656B11">
            <w:pPr>
              <w:jc w:val="right"/>
              <w:rPr>
                <w:color w:val="000000" w:themeColor="text1"/>
              </w:rPr>
            </w:pPr>
            <w:r w:rsidRPr="008D51BA">
              <w:rPr>
                <w:color w:val="000000" w:themeColor="text1"/>
              </w:rPr>
              <w:t>3</w:t>
            </w:r>
          </w:p>
        </w:tc>
      </w:tr>
      <w:tr w:rsidR="008D51BA" w:rsidRPr="008D51BA" w:rsidTr="008A0534">
        <w:tc>
          <w:tcPr>
            <w:tcW w:w="9180" w:type="dxa"/>
          </w:tcPr>
          <w:p w:rsidR="00982570" w:rsidRPr="008D51BA" w:rsidRDefault="00982570" w:rsidP="00656B11">
            <w:pPr>
              <w:tabs>
                <w:tab w:val="clear" w:pos="708"/>
              </w:tabs>
              <w:rPr>
                <w:i/>
                <w:color w:val="000000" w:themeColor="text1"/>
              </w:rPr>
            </w:pPr>
            <w:r w:rsidRPr="008D51BA">
              <w:rPr>
                <w:iCs/>
                <w:color w:val="000000" w:themeColor="text1"/>
              </w:rPr>
              <w:t xml:space="preserve">1. ОБЩИЕ ПОЛОЖЕНИЯ </w:t>
            </w:r>
            <w:r w:rsidRPr="008D51BA">
              <w:rPr>
                <w:color w:val="000000" w:themeColor="text1"/>
              </w:rPr>
              <w:t>ОСНОВНЫХ ПРОФЕССИОНАЛЬНЫХ ОБРАЗОВАТЕЛЬНЫХ ПРОГРАММ ВЫСШЕГО ОБРАЗОВАНИЯ – ПРОГРАММ МАГИСТРАТУРЫ</w:t>
            </w:r>
          </w:p>
        </w:tc>
        <w:tc>
          <w:tcPr>
            <w:tcW w:w="993" w:type="dxa"/>
          </w:tcPr>
          <w:p w:rsidR="00982570" w:rsidRPr="008D51BA" w:rsidRDefault="00982570" w:rsidP="00656B11">
            <w:pPr>
              <w:jc w:val="right"/>
              <w:rPr>
                <w:color w:val="000000" w:themeColor="text1"/>
              </w:rPr>
            </w:pPr>
            <w:r w:rsidRPr="008D51BA">
              <w:rPr>
                <w:color w:val="000000" w:themeColor="text1"/>
              </w:rPr>
              <w:t>4</w:t>
            </w:r>
          </w:p>
        </w:tc>
      </w:tr>
      <w:tr w:rsidR="008D51BA" w:rsidRPr="008D51BA" w:rsidTr="008A0534">
        <w:tc>
          <w:tcPr>
            <w:tcW w:w="9180" w:type="dxa"/>
          </w:tcPr>
          <w:p w:rsidR="00982570" w:rsidRPr="008D51BA" w:rsidRDefault="00982570" w:rsidP="00656B11">
            <w:pPr>
              <w:tabs>
                <w:tab w:val="clear" w:pos="708"/>
              </w:tabs>
              <w:jc w:val="both"/>
              <w:rPr>
                <w:i/>
                <w:color w:val="000000" w:themeColor="text1"/>
              </w:rPr>
            </w:pPr>
            <w:r w:rsidRPr="008D51BA">
              <w:rPr>
                <w:iCs/>
                <w:color w:val="000000" w:themeColor="text1"/>
              </w:rPr>
              <w:t xml:space="preserve">1.1. Общая характеристика ОПОП </w:t>
            </w:r>
          </w:p>
        </w:tc>
        <w:tc>
          <w:tcPr>
            <w:tcW w:w="993" w:type="dxa"/>
          </w:tcPr>
          <w:p w:rsidR="00982570" w:rsidRPr="008D51BA" w:rsidRDefault="00982570" w:rsidP="00656B11">
            <w:pPr>
              <w:jc w:val="right"/>
              <w:rPr>
                <w:color w:val="000000" w:themeColor="text1"/>
              </w:rPr>
            </w:pPr>
            <w:r w:rsidRPr="008D51BA">
              <w:rPr>
                <w:color w:val="000000" w:themeColor="text1"/>
              </w:rPr>
              <w:t>4</w:t>
            </w:r>
          </w:p>
        </w:tc>
      </w:tr>
      <w:tr w:rsidR="008D51BA" w:rsidRPr="008D51BA" w:rsidTr="008A0534">
        <w:tc>
          <w:tcPr>
            <w:tcW w:w="9180" w:type="dxa"/>
          </w:tcPr>
          <w:p w:rsidR="00982570" w:rsidRPr="008D51BA" w:rsidRDefault="00982570" w:rsidP="00656B11">
            <w:pPr>
              <w:keepNext/>
              <w:keepLines/>
              <w:tabs>
                <w:tab w:val="clear" w:pos="708"/>
              </w:tabs>
              <w:jc w:val="both"/>
              <w:outlineLvl w:val="1"/>
              <w:rPr>
                <w:bCs/>
                <w:color w:val="000000" w:themeColor="text1"/>
              </w:rPr>
            </w:pPr>
            <w:r w:rsidRPr="008D51BA">
              <w:rPr>
                <w:bCs/>
                <w:color w:val="000000" w:themeColor="text1"/>
              </w:rPr>
              <w:t>1.2. Планируемые результаты освоения ОПОП</w:t>
            </w:r>
          </w:p>
        </w:tc>
        <w:tc>
          <w:tcPr>
            <w:tcW w:w="993" w:type="dxa"/>
          </w:tcPr>
          <w:p w:rsidR="00982570" w:rsidRPr="008D51BA" w:rsidRDefault="00982570" w:rsidP="00656B11">
            <w:pPr>
              <w:jc w:val="right"/>
              <w:rPr>
                <w:color w:val="000000" w:themeColor="text1"/>
              </w:rPr>
            </w:pPr>
            <w:r w:rsidRPr="008D51BA">
              <w:rPr>
                <w:color w:val="000000" w:themeColor="text1"/>
              </w:rPr>
              <w:t>6</w:t>
            </w:r>
          </w:p>
        </w:tc>
      </w:tr>
      <w:tr w:rsidR="008D51BA" w:rsidRPr="008D51BA" w:rsidTr="008A0534">
        <w:tc>
          <w:tcPr>
            <w:tcW w:w="9180" w:type="dxa"/>
          </w:tcPr>
          <w:p w:rsidR="00982570" w:rsidRPr="008D51BA" w:rsidRDefault="00982570" w:rsidP="00656B11">
            <w:pPr>
              <w:keepNext/>
              <w:keepLines/>
              <w:tabs>
                <w:tab w:val="clear" w:pos="708"/>
              </w:tabs>
              <w:jc w:val="both"/>
              <w:outlineLvl w:val="1"/>
              <w:rPr>
                <w:color w:val="000000" w:themeColor="text1"/>
              </w:rPr>
            </w:pPr>
            <w:r w:rsidRPr="008D51BA">
              <w:rPr>
                <w:bCs/>
                <w:color w:val="000000" w:themeColor="text1"/>
              </w:rPr>
              <w:t>1.3. Общая характеристика структуры программы магистратуры</w:t>
            </w:r>
          </w:p>
        </w:tc>
        <w:tc>
          <w:tcPr>
            <w:tcW w:w="993" w:type="dxa"/>
          </w:tcPr>
          <w:p w:rsidR="00982570" w:rsidRPr="008D51BA" w:rsidRDefault="00982570" w:rsidP="00656B11">
            <w:pPr>
              <w:jc w:val="right"/>
              <w:rPr>
                <w:color w:val="000000" w:themeColor="text1"/>
              </w:rPr>
            </w:pPr>
            <w:r w:rsidRPr="008D51BA">
              <w:rPr>
                <w:color w:val="000000" w:themeColor="text1"/>
              </w:rPr>
              <w:t>9</w:t>
            </w:r>
          </w:p>
        </w:tc>
      </w:tr>
      <w:tr w:rsidR="008D51BA" w:rsidRPr="008D51BA" w:rsidTr="008A0534">
        <w:tc>
          <w:tcPr>
            <w:tcW w:w="9180" w:type="dxa"/>
          </w:tcPr>
          <w:p w:rsidR="00982570" w:rsidRPr="008D51BA" w:rsidRDefault="00982570" w:rsidP="00656B11">
            <w:pPr>
              <w:pStyle w:val="a"/>
              <w:numPr>
                <w:ilvl w:val="0"/>
                <w:numId w:val="0"/>
              </w:numPr>
              <w:spacing w:line="240" w:lineRule="auto"/>
              <w:rPr>
                <w:color w:val="000000" w:themeColor="text1"/>
              </w:rPr>
            </w:pPr>
            <w:r w:rsidRPr="008D51BA">
              <w:rPr>
                <w:color w:val="000000" w:themeColor="text1"/>
              </w:rPr>
              <w:t>1.4. Общая характеристика условий реализации ОПОП</w:t>
            </w:r>
          </w:p>
        </w:tc>
        <w:tc>
          <w:tcPr>
            <w:tcW w:w="993" w:type="dxa"/>
          </w:tcPr>
          <w:p w:rsidR="00982570" w:rsidRPr="008D51BA" w:rsidRDefault="00982570" w:rsidP="00656B11">
            <w:pPr>
              <w:jc w:val="right"/>
              <w:rPr>
                <w:color w:val="000000" w:themeColor="text1"/>
              </w:rPr>
            </w:pPr>
            <w:r w:rsidRPr="008D51BA">
              <w:rPr>
                <w:color w:val="000000" w:themeColor="text1"/>
              </w:rPr>
              <w:t>9</w:t>
            </w:r>
          </w:p>
        </w:tc>
      </w:tr>
      <w:tr w:rsidR="008D51BA" w:rsidRPr="008D51BA" w:rsidTr="008A0534">
        <w:tc>
          <w:tcPr>
            <w:tcW w:w="9180" w:type="dxa"/>
          </w:tcPr>
          <w:p w:rsidR="00982570" w:rsidRPr="008D51BA" w:rsidRDefault="00982570" w:rsidP="00656B11">
            <w:pPr>
              <w:keepNext/>
              <w:keepLines/>
              <w:tabs>
                <w:tab w:val="clear" w:pos="708"/>
              </w:tabs>
              <w:jc w:val="both"/>
              <w:outlineLvl w:val="1"/>
              <w:rPr>
                <w:color w:val="000000" w:themeColor="text1"/>
              </w:rPr>
            </w:pPr>
            <w:r w:rsidRPr="008D51BA">
              <w:rPr>
                <w:bCs/>
                <w:color w:val="000000" w:themeColor="text1"/>
              </w:rPr>
              <w:t>1.5. Общая характеристика содержания образовательной деятельности по ОПОП</w:t>
            </w:r>
          </w:p>
        </w:tc>
        <w:tc>
          <w:tcPr>
            <w:tcW w:w="993" w:type="dxa"/>
          </w:tcPr>
          <w:p w:rsidR="00982570" w:rsidRPr="008D51BA" w:rsidRDefault="00982570" w:rsidP="00656B11">
            <w:pPr>
              <w:jc w:val="right"/>
              <w:rPr>
                <w:color w:val="000000" w:themeColor="text1"/>
              </w:rPr>
            </w:pPr>
            <w:r w:rsidRPr="008D51BA">
              <w:rPr>
                <w:color w:val="000000" w:themeColor="text1"/>
              </w:rPr>
              <w:t>11</w:t>
            </w:r>
          </w:p>
        </w:tc>
      </w:tr>
      <w:tr w:rsidR="008D51BA" w:rsidRPr="008D51BA" w:rsidTr="008A0534">
        <w:tc>
          <w:tcPr>
            <w:tcW w:w="9180" w:type="dxa"/>
          </w:tcPr>
          <w:p w:rsidR="00982570" w:rsidRPr="008D51BA" w:rsidRDefault="00982570" w:rsidP="00656B11">
            <w:pPr>
              <w:pStyle w:val="ConsPlusNormal"/>
              <w:jc w:val="both"/>
              <w:rPr>
                <w:i/>
                <w:color w:val="000000" w:themeColor="text1"/>
                <w:szCs w:val="24"/>
              </w:rPr>
            </w:pPr>
            <w:r w:rsidRPr="008D51BA">
              <w:rPr>
                <w:color w:val="000000" w:themeColor="text1"/>
                <w:szCs w:val="24"/>
              </w:rPr>
              <w:t>1.6. Общие требования к системе оценивания результатов освоения ОПОП и критерии выставления оценок</w:t>
            </w:r>
          </w:p>
        </w:tc>
        <w:tc>
          <w:tcPr>
            <w:tcW w:w="993" w:type="dxa"/>
          </w:tcPr>
          <w:p w:rsidR="00982570" w:rsidRPr="008D51BA" w:rsidRDefault="00FA2303" w:rsidP="00656B11">
            <w:pPr>
              <w:jc w:val="right"/>
              <w:rPr>
                <w:color w:val="000000" w:themeColor="text1"/>
              </w:rPr>
            </w:pPr>
            <w:r w:rsidRPr="008D51BA">
              <w:rPr>
                <w:color w:val="000000" w:themeColor="text1"/>
              </w:rPr>
              <w:t>13</w:t>
            </w:r>
          </w:p>
        </w:tc>
      </w:tr>
      <w:tr w:rsidR="008D51BA" w:rsidRPr="008D51BA" w:rsidTr="008A0534">
        <w:tc>
          <w:tcPr>
            <w:tcW w:w="9180" w:type="dxa"/>
          </w:tcPr>
          <w:p w:rsidR="00982570" w:rsidRPr="008D51BA" w:rsidRDefault="00982570" w:rsidP="00656B11">
            <w:pPr>
              <w:tabs>
                <w:tab w:val="clear" w:pos="708"/>
              </w:tabs>
              <w:rPr>
                <w:i/>
                <w:color w:val="000000" w:themeColor="text1"/>
              </w:rPr>
            </w:pPr>
            <w:r w:rsidRPr="008D51BA">
              <w:rPr>
                <w:color w:val="000000" w:themeColor="text1"/>
                <w:lang w:eastAsia="en-US"/>
              </w:rPr>
              <w:t>1.7. Общие требования к организации образовательного  процесса для лиц с ограниченными возможностями здоровья</w:t>
            </w:r>
          </w:p>
        </w:tc>
        <w:tc>
          <w:tcPr>
            <w:tcW w:w="993" w:type="dxa"/>
          </w:tcPr>
          <w:p w:rsidR="00982570" w:rsidRPr="008D51BA" w:rsidRDefault="00FA2303" w:rsidP="00656B11">
            <w:pPr>
              <w:jc w:val="right"/>
              <w:rPr>
                <w:color w:val="000000" w:themeColor="text1"/>
              </w:rPr>
            </w:pPr>
            <w:r w:rsidRPr="008D51BA">
              <w:rPr>
                <w:color w:val="000000" w:themeColor="text1"/>
              </w:rPr>
              <w:t>17</w:t>
            </w:r>
          </w:p>
        </w:tc>
      </w:tr>
      <w:tr w:rsidR="008D51BA" w:rsidRPr="008D51BA" w:rsidTr="008A0534">
        <w:tc>
          <w:tcPr>
            <w:tcW w:w="9180" w:type="dxa"/>
          </w:tcPr>
          <w:p w:rsidR="00982570" w:rsidRPr="008D51BA" w:rsidRDefault="00982570" w:rsidP="00656B11">
            <w:pPr>
              <w:pStyle w:val="a"/>
              <w:numPr>
                <w:ilvl w:val="0"/>
                <w:numId w:val="0"/>
              </w:numPr>
              <w:spacing w:line="240" w:lineRule="auto"/>
              <w:jc w:val="left"/>
              <w:rPr>
                <w:color w:val="000000" w:themeColor="text1"/>
                <w:lang w:eastAsia="en-US"/>
              </w:rPr>
            </w:pPr>
            <w:r w:rsidRPr="008D51BA">
              <w:rPr>
                <w:color w:val="000000" w:themeColor="text1"/>
              </w:rPr>
              <w:t>2. ХАРАКТЕРИСТИКА ОСНОВНЫХ ПРОФЕССИОНАЛЬНЫХ ОБРАЗОВАТЕЛЬНЫХ ПРОГРАММ – ПРОГРАММ МАГИСТРАТУРЫ, 38.04.0</w:t>
            </w:r>
            <w:r w:rsidR="008A0534" w:rsidRPr="008D51BA">
              <w:rPr>
                <w:color w:val="000000" w:themeColor="text1"/>
              </w:rPr>
              <w:t>5</w:t>
            </w:r>
            <w:r w:rsidRPr="008D51BA">
              <w:rPr>
                <w:color w:val="000000" w:themeColor="text1"/>
              </w:rPr>
              <w:t xml:space="preserve"> </w:t>
            </w:r>
            <w:r w:rsidR="008A0534" w:rsidRPr="008D51BA">
              <w:rPr>
                <w:color w:val="000000" w:themeColor="text1"/>
              </w:rPr>
              <w:t>БИЗНЕС-ИНФОРМАТИКА</w:t>
            </w:r>
            <w:r w:rsidRPr="008D51BA">
              <w:rPr>
                <w:color w:val="000000" w:themeColor="text1"/>
              </w:rPr>
              <w:t>, ПО НАПРАВЛЕННОСТЯМ (ПРОФИЛЯМ), ОБЩАЯ МАТРИЦА КОМПЕТЕНЦИЙ БАЗОВОЙ ЧАСТИ ПРОГРАММЫ МАГИСТРАТУРЫ</w:t>
            </w:r>
          </w:p>
        </w:tc>
        <w:tc>
          <w:tcPr>
            <w:tcW w:w="993" w:type="dxa"/>
          </w:tcPr>
          <w:p w:rsidR="00982570" w:rsidRPr="008D51BA" w:rsidRDefault="00FA2303" w:rsidP="00656B11">
            <w:pPr>
              <w:jc w:val="right"/>
              <w:rPr>
                <w:color w:val="000000" w:themeColor="text1"/>
              </w:rPr>
            </w:pPr>
            <w:r w:rsidRPr="008D51BA">
              <w:rPr>
                <w:color w:val="000000" w:themeColor="text1"/>
              </w:rPr>
              <w:t>19</w:t>
            </w:r>
          </w:p>
        </w:tc>
      </w:tr>
      <w:tr w:rsidR="008D51BA" w:rsidRPr="008D51BA" w:rsidTr="008A0534">
        <w:tc>
          <w:tcPr>
            <w:tcW w:w="9180" w:type="dxa"/>
          </w:tcPr>
          <w:p w:rsidR="00982570" w:rsidRPr="008D51BA" w:rsidRDefault="00982570" w:rsidP="00656B11">
            <w:pPr>
              <w:pStyle w:val="a"/>
              <w:numPr>
                <w:ilvl w:val="0"/>
                <w:numId w:val="0"/>
              </w:numPr>
              <w:spacing w:line="240" w:lineRule="auto"/>
              <w:rPr>
                <w:color w:val="000000" w:themeColor="text1"/>
              </w:rPr>
            </w:pPr>
            <w:r w:rsidRPr="008D51BA">
              <w:rPr>
                <w:color w:val="000000" w:themeColor="text1"/>
              </w:rPr>
              <w:t>2.1. Общая матрица компетенций базовой части</w:t>
            </w:r>
          </w:p>
        </w:tc>
        <w:tc>
          <w:tcPr>
            <w:tcW w:w="993" w:type="dxa"/>
          </w:tcPr>
          <w:p w:rsidR="00982570" w:rsidRPr="008D51BA" w:rsidRDefault="00FA2303" w:rsidP="00656B11">
            <w:pPr>
              <w:jc w:val="right"/>
              <w:rPr>
                <w:color w:val="000000" w:themeColor="text1"/>
              </w:rPr>
            </w:pPr>
            <w:r w:rsidRPr="008D51BA">
              <w:rPr>
                <w:color w:val="000000" w:themeColor="text1"/>
              </w:rPr>
              <w:t>19</w:t>
            </w:r>
          </w:p>
        </w:tc>
      </w:tr>
      <w:tr w:rsidR="008D51BA" w:rsidRPr="008D51BA" w:rsidTr="008A0534">
        <w:tc>
          <w:tcPr>
            <w:tcW w:w="9180" w:type="dxa"/>
          </w:tcPr>
          <w:p w:rsidR="00982570" w:rsidRPr="008D51BA" w:rsidRDefault="00982570" w:rsidP="00656B11">
            <w:pPr>
              <w:pStyle w:val="a"/>
              <w:numPr>
                <w:ilvl w:val="0"/>
                <w:numId w:val="0"/>
              </w:numPr>
              <w:spacing w:line="240" w:lineRule="auto"/>
              <w:jc w:val="left"/>
              <w:rPr>
                <w:i/>
                <w:color w:val="000000" w:themeColor="text1"/>
              </w:rPr>
            </w:pPr>
            <w:r w:rsidRPr="008D51BA">
              <w:rPr>
                <w:color w:val="000000" w:themeColor="text1"/>
              </w:rPr>
              <w:t xml:space="preserve">2.2. По направленности (профилю) </w:t>
            </w:r>
            <w:r w:rsidRPr="008D51BA">
              <w:rPr>
                <w:i/>
                <w:color w:val="000000" w:themeColor="text1"/>
              </w:rPr>
              <w:t>Цифровая бизнес-аналитика</w:t>
            </w:r>
          </w:p>
        </w:tc>
        <w:tc>
          <w:tcPr>
            <w:tcW w:w="993" w:type="dxa"/>
          </w:tcPr>
          <w:p w:rsidR="00982570" w:rsidRPr="008D51BA" w:rsidRDefault="00FA2303" w:rsidP="00656B11">
            <w:pPr>
              <w:jc w:val="right"/>
              <w:rPr>
                <w:color w:val="000000" w:themeColor="text1"/>
              </w:rPr>
            </w:pPr>
            <w:r w:rsidRPr="008D51BA">
              <w:rPr>
                <w:color w:val="000000" w:themeColor="text1"/>
              </w:rPr>
              <w:t>20</w:t>
            </w:r>
          </w:p>
        </w:tc>
      </w:tr>
      <w:tr w:rsidR="008D51BA" w:rsidRPr="008D51BA" w:rsidTr="008A0534">
        <w:tc>
          <w:tcPr>
            <w:tcW w:w="9180" w:type="dxa"/>
          </w:tcPr>
          <w:p w:rsidR="00982570" w:rsidRPr="008D51BA" w:rsidRDefault="00982570" w:rsidP="00656B11">
            <w:pPr>
              <w:rPr>
                <w:color w:val="000000" w:themeColor="text1"/>
              </w:rPr>
            </w:pPr>
            <w:r w:rsidRPr="008D51BA">
              <w:rPr>
                <w:color w:val="000000" w:themeColor="text1"/>
              </w:rPr>
              <w:t>Приложение 1 Перечень профессиональных стандартов, соответствующих профессиональной деятельности выпускников, освоивших программу магистратуры по направлению подготовки 38.04.0</w:t>
            </w:r>
            <w:r w:rsidR="008A0534" w:rsidRPr="008D51BA">
              <w:rPr>
                <w:color w:val="000000" w:themeColor="text1"/>
              </w:rPr>
              <w:t>5</w:t>
            </w:r>
            <w:r w:rsidRPr="008D51BA">
              <w:rPr>
                <w:color w:val="000000" w:themeColor="text1"/>
              </w:rPr>
              <w:t xml:space="preserve"> </w:t>
            </w:r>
            <w:r w:rsidR="008A0534" w:rsidRPr="008D51BA">
              <w:rPr>
                <w:color w:val="000000" w:themeColor="text1"/>
              </w:rPr>
              <w:t>Бизнес-информатика</w:t>
            </w:r>
          </w:p>
        </w:tc>
        <w:tc>
          <w:tcPr>
            <w:tcW w:w="993" w:type="dxa"/>
          </w:tcPr>
          <w:p w:rsidR="00982570" w:rsidRPr="008D51BA" w:rsidRDefault="00FA2303" w:rsidP="00656B11">
            <w:pPr>
              <w:jc w:val="right"/>
              <w:rPr>
                <w:color w:val="000000" w:themeColor="text1"/>
              </w:rPr>
            </w:pPr>
            <w:r w:rsidRPr="008D51BA">
              <w:rPr>
                <w:color w:val="000000" w:themeColor="text1"/>
              </w:rPr>
              <w:t>22</w:t>
            </w:r>
          </w:p>
        </w:tc>
      </w:tr>
      <w:tr w:rsidR="00982570" w:rsidRPr="008D51BA" w:rsidTr="008A0534">
        <w:tc>
          <w:tcPr>
            <w:tcW w:w="9180" w:type="dxa"/>
          </w:tcPr>
          <w:p w:rsidR="00982570" w:rsidRPr="008D51BA" w:rsidRDefault="00982570" w:rsidP="00656B11">
            <w:pPr>
              <w:rPr>
                <w:color w:val="000000" w:themeColor="text1"/>
              </w:rPr>
            </w:pPr>
            <w:r w:rsidRPr="008D51BA">
              <w:rPr>
                <w:color w:val="000000" w:themeColor="text1"/>
              </w:rPr>
              <w:t xml:space="preserve">Приложение 2 Перечень общих требований, соответствующих профессиональной деятельности выпускников, освоивших программу магистратуры по направлению подготовки </w:t>
            </w:r>
            <w:r w:rsidR="008A0534" w:rsidRPr="008D51BA">
              <w:rPr>
                <w:color w:val="000000" w:themeColor="text1"/>
              </w:rPr>
              <w:t>38.04.05 Бизнес-информатика</w:t>
            </w:r>
            <w:r w:rsidRPr="008D51BA">
              <w:rPr>
                <w:color w:val="000000" w:themeColor="text1"/>
              </w:rPr>
              <w:t xml:space="preserve"> Сопряжение профессиональных компетенций с квалификационными требованиями профессиональных стандартов (общетрудовыми и трудовыми функциями</w:t>
            </w:r>
            <w:r w:rsidRPr="008D51BA">
              <w:rPr>
                <w:b/>
                <w:color w:val="000000" w:themeColor="text1"/>
              </w:rPr>
              <w:t>)</w:t>
            </w:r>
          </w:p>
        </w:tc>
        <w:tc>
          <w:tcPr>
            <w:tcW w:w="993" w:type="dxa"/>
          </w:tcPr>
          <w:p w:rsidR="00982570" w:rsidRPr="008D51BA" w:rsidRDefault="00FA2303" w:rsidP="00656B11">
            <w:pPr>
              <w:jc w:val="right"/>
              <w:rPr>
                <w:color w:val="000000" w:themeColor="text1"/>
              </w:rPr>
            </w:pPr>
            <w:r w:rsidRPr="008D51BA">
              <w:rPr>
                <w:color w:val="000000" w:themeColor="text1"/>
              </w:rPr>
              <w:t>23</w:t>
            </w:r>
          </w:p>
        </w:tc>
      </w:tr>
    </w:tbl>
    <w:p w:rsidR="00EA7334" w:rsidRPr="008D51BA" w:rsidRDefault="00EA7334" w:rsidP="00EA7334">
      <w:pPr>
        <w:spacing w:after="160" w:line="259" w:lineRule="auto"/>
        <w:jc w:val="center"/>
        <w:rPr>
          <w:rFonts w:ascii="Calibri Light" w:hAnsi="Calibri Light"/>
          <w:b/>
          <w:color w:val="000000" w:themeColor="text1"/>
          <w:sz w:val="28"/>
          <w:szCs w:val="28"/>
        </w:rPr>
      </w:pPr>
    </w:p>
    <w:p w:rsidR="005F2F5A" w:rsidRPr="008D51BA" w:rsidRDefault="005F2F5A" w:rsidP="00EA7334">
      <w:pPr>
        <w:spacing w:after="160" w:line="259" w:lineRule="auto"/>
        <w:jc w:val="center"/>
        <w:rPr>
          <w:b/>
          <w:color w:val="000000" w:themeColor="text1"/>
          <w:sz w:val="26"/>
          <w:szCs w:val="26"/>
        </w:rPr>
      </w:pPr>
    </w:p>
    <w:p w:rsidR="005F2F5A" w:rsidRPr="008D51BA" w:rsidRDefault="005F2F5A" w:rsidP="00EA7334">
      <w:pPr>
        <w:spacing w:after="160" w:line="259" w:lineRule="auto"/>
        <w:jc w:val="center"/>
        <w:rPr>
          <w:b/>
          <w:color w:val="000000" w:themeColor="text1"/>
          <w:sz w:val="26"/>
          <w:szCs w:val="26"/>
        </w:rPr>
      </w:pPr>
    </w:p>
    <w:p w:rsidR="005F2F5A" w:rsidRPr="008D51BA" w:rsidRDefault="005F2F5A" w:rsidP="00EA7334">
      <w:pPr>
        <w:spacing w:after="160" w:line="259" w:lineRule="auto"/>
        <w:jc w:val="center"/>
        <w:rPr>
          <w:b/>
          <w:color w:val="000000" w:themeColor="text1"/>
          <w:sz w:val="26"/>
          <w:szCs w:val="26"/>
        </w:rPr>
      </w:pPr>
    </w:p>
    <w:p w:rsidR="005F2F5A" w:rsidRPr="008D51BA" w:rsidRDefault="005F2F5A" w:rsidP="00EA7334">
      <w:pPr>
        <w:spacing w:after="160" w:line="259" w:lineRule="auto"/>
        <w:jc w:val="center"/>
        <w:rPr>
          <w:b/>
          <w:color w:val="000000" w:themeColor="text1"/>
          <w:sz w:val="26"/>
          <w:szCs w:val="26"/>
        </w:rPr>
      </w:pPr>
    </w:p>
    <w:p w:rsidR="00656B11" w:rsidRPr="008D51BA" w:rsidRDefault="00656B11" w:rsidP="00FC2646">
      <w:pPr>
        <w:jc w:val="center"/>
        <w:rPr>
          <w:b/>
          <w:color w:val="000000" w:themeColor="text1"/>
          <w:sz w:val="28"/>
        </w:rPr>
      </w:pPr>
      <w:r w:rsidRPr="008D51BA">
        <w:rPr>
          <w:b/>
          <w:color w:val="000000" w:themeColor="text1"/>
          <w:sz w:val="28"/>
        </w:rPr>
        <w:br w:type="page"/>
      </w:r>
    </w:p>
    <w:p w:rsidR="00DE0AB3" w:rsidRPr="008D51BA" w:rsidRDefault="00DE0AB3" w:rsidP="00FC2646">
      <w:pPr>
        <w:jc w:val="center"/>
        <w:rPr>
          <w:b/>
          <w:color w:val="000000" w:themeColor="text1"/>
          <w:sz w:val="28"/>
        </w:rPr>
      </w:pPr>
      <w:r w:rsidRPr="008D51BA">
        <w:rPr>
          <w:b/>
          <w:color w:val="000000" w:themeColor="text1"/>
          <w:sz w:val="28"/>
        </w:rPr>
        <w:lastRenderedPageBreak/>
        <w:t>ИСПОЛЬЗУЕМЫЕ СОКРАЩЕНИЯ</w:t>
      </w:r>
    </w:p>
    <w:p w:rsidR="00DE0AB3" w:rsidRPr="008D51BA" w:rsidRDefault="00DE0AB3" w:rsidP="00FC2646">
      <w:pPr>
        <w:jc w:val="center"/>
        <w:rPr>
          <w:b/>
          <w:i/>
          <w:color w:val="000000" w:themeColor="text1"/>
        </w:rPr>
      </w:pPr>
    </w:p>
    <w:p w:rsidR="008A0534" w:rsidRPr="008D51BA" w:rsidRDefault="008A0534" w:rsidP="008A0534">
      <w:pPr>
        <w:widowControl w:val="0"/>
        <w:autoSpaceDE w:val="0"/>
        <w:autoSpaceDN w:val="0"/>
        <w:adjustRightInd w:val="0"/>
        <w:jc w:val="both"/>
        <w:rPr>
          <w:color w:val="000000" w:themeColor="text1"/>
        </w:rPr>
      </w:pPr>
      <w:r w:rsidRPr="008D51BA">
        <w:rPr>
          <w:color w:val="000000" w:themeColor="text1"/>
        </w:rPr>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8A0534" w:rsidRPr="008D51BA" w:rsidRDefault="008A0534" w:rsidP="008A0534">
      <w:pPr>
        <w:widowControl w:val="0"/>
        <w:autoSpaceDE w:val="0"/>
        <w:autoSpaceDN w:val="0"/>
        <w:adjustRightInd w:val="0"/>
        <w:jc w:val="both"/>
        <w:rPr>
          <w:color w:val="000000" w:themeColor="text1"/>
        </w:rPr>
      </w:pPr>
      <w:r w:rsidRPr="008D51BA">
        <w:rPr>
          <w:color w:val="000000" w:themeColor="text1"/>
        </w:rPr>
        <w:t>ОК – общекультурные компетенции;</w:t>
      </w:r>
    </w:p>
    <w:p w:rsidR="008A0534" w:rsidRPr="008D51BA" w:rsidRDefault="008A0534" w:rsidP="008A0534">
      <w:pPr>
        <w:widowControl w:val="0"/>
        <w:autoSpaceDE w:val="0"/>
        <w:autoSpaceDN w:val="0"/>
        <w:adjustRightInd w:val="0"/>
        <w:jc w:val="both"/>
        <w:rPr>
          <w:color w:val="000000" w:themeColor="text1"/>
        </w:rPr>
      </w:pPr>
      <w:r w:rsidRPr="008D51BA">
        <w:rPr>
          <w:color w:val="000000" w:themeColor="text1"/>
        </w:rPr>
        <w:t>ОПК – общепрофессиональные компетенции;</w:t>
      </w:r>
    </w:p>
    <w:p w:rsidR="008A0534" w:rsidRPr="008D51BA" w:rsidRDefault="008A0534" w:rsidP="008A0534">
      <w:pPr>
        <w:widowControl w:val="0"/>
        <w:autoSpaceDE w:val="0"/>
        <w:autoSpaceDN w:val="0"/>
        <w:adjustRightInd w:val="0"/>
        <w:jc w:val="both"/>
        <w:rPr>
          <w:color w:val="000000" w:themeColor="text1"/>
        </w:rPr>
      </w:pPr>
      <w:r w:rsidRPr="008D51BA">
        <w:rPr>
          <w:color w:val="000000" w:themeColor="text1"/>
        </w:rPr>
        <w:t>ПК – профессиональные компетенции;</w:t>
      </w:r>
    </w:p>
    <w:p w:rsidR="008A0534" w:rsidRPr="008D51BA" w:rsidRDefault="008A0534" w:rsidP="008A0534">
      <w:pPr>
        <w:widowControl w:val="0"/>
        <w:autoSpaceDE w:val="0"/>
        <w:autoSpaceDN w:val="0"/>
        <w:adjustRightInd w:val="0"/>
        <w:jc w:val="both"/>
        <w:rPr>
          <w:color w:val="000000" w:themeColor="text1"/>
        </w:rPr>
      </w:pPr>
      <w:r w:rsidRPr="008D51BA">
        <w:rPr>
          <w:color w:val="000000" w:themeColor="text1"/>
        </w:rPr>
        <w:t>ФГОС ВО – федеральный государственный образовательный стандарт высшего образования (уровень магистратуры);</w:t>
      </w:r>
    </w:p>
    <w:p w:rsidR="008A0534" w:rsidRPr="008D51BA" w:rsidRDefault="008A0534" w:rsidP="008A0534">
      <w:pPr>
        <w:jc w:val="both"/>
        <w:rPr>
          <w:color w:val="000000" w:themeColor="text1"/>
        </w:rPr>
      </w:pPr>
      <w:r w:rsidRPr="008D51BA">
        <w:rPr>
          <w:color w:val="000000" w:themeColor="text1"/>
        </w:rPr>
        <w:t>ОПОП – основная профессиональная образовательная программа высшего образования – программа магистратуры;</w:t>
      </w:r>
    </w:p>
    <w:p w:rsidR="008A0534" w:rsidRPr="008D51BA" w:rsidRDefault="008A0534" w:rsidP="008A0534">
      <w:pPr>
        <w:jc w:val="both"/>
        <w:rPr>
          <w:color w:val="000000" w:themeColor="text1"/>
        </w:rPr>
      </w:pPr>
      <w:r w:rsidRPr="008D51BA">
        <w:rPr>
          <w:color w:val="000000" w:themeColor="text1"/>
        </w:rPr>
        <w:t xml:space="preserve">з.е. – зачетная единица; </w:t>
      </w:r>
    </w:p>
    <w:p w:rsidR="008A0534" w:rsidRPr="008D51BA" w:rsidRDefault="008A0534" w:rsidP="008A0534">
      <w:pPr>
        <w:jc w:val="both"/>
        <w:rPr>
          <w:color w:val="000000" w:themeColor="text1"/>
        </w:rPr>
      </w:pPr>
      <w:r w:rsidRPr="008D51BA">
        <w:rPr>
          <w:color w:val="000000" w:themeColor="text1"/>
        </w:rPr>
        <w:t>ГИА – государственная итоговая аттестация;</w:t>
      </w:r>
    </w:p>
    <w:p w:rsidR="008A0534" w:rsidRPr="008D51BA" w:rsidRDefault="008A0534" w:rsidP="008A0534">
      <w:pPr>
        <w:pStyle w:val="ConsPlusNonformat"/>
        <w:rPr>
          <w:rFonts w:ascii="Times New Roman" w:hAnsi="Times New Roman" w:cs="Times New Roman"/>
          <w:color w:val="000000" w:themeColor="text1"/>
          <w:sz w:val="24"/>
          <w:szCs w:val="24"/>
        </w:rPr>
      </w:pPr>
      <w:r w:rsidRPr="008D51BA">
        <w:rPr>
          <w:rFonts w:ascii="Times New Roman" w:hAnsi="Times New Roman" w:cs="Times New Roman"/>
          <w:color w:val="000000" w:themeColor="text1"/>
          <w:sz w:val="24"/>
          <w:szCs w:val="24"/>
        </w:rPr>
        <w:t xml:space="preserve">ОС – оценочные материалы; </w:t>
      </w:r>
    </w:p>
    <w:p w:rsidR="008A0534" w:rsidRPr="008D51BA" w:rsidRDefault="008A0534" w:rsidP="008A0534">
      <w:pPr>
        <w:pStyle w:val="ConsPlusNonformat"/>
        <w:rPr>
          <w:rFonts w:ascii="Times New Roman" w:hAnsi="Times New Roman" w:cs="Times New Roman"/>
          <w:color w:val="000000" w:themeColor="text1"/>
          <w:sz w:val="24"/>
          <w:szCs w:val="24"/>
        </w:rPr>
      </w:pPr>
      <w:r w:rsidRPr="008D51BA">
        <w:rPr>
          <w:rFonts w:ascii="Times New Roman" w:hAnsi="Times New Roman" w:cs="Times New Roman"/>
          <w:color w:val="000000" w:themeColor="text1"/>
          <w:sz w:val="24"/>
          <w:szCs w:val="24"/>
        </w:rPr>
        <w:t xml:space="preserve">РПД – рабочая программа дисциплины; </w:t>
      </w:r>
    </w:p>
    <w:p w:rsidR="008A0534" w:rsidRPr="008D51BA" w:rsidRDefault="008A0534" w:rsidP="008A0534">
      <w:pPr>
        <w:pStyle w:val="ConsPlusNonformat"/>
        <w:rPr>
          <w:rFonts w:ascii="Times New Roman" w:hAnsi="Times New Roman" w:cs="Times New Roman"/>
          <w:color w:val="000000" w:themeColor="text1"/>
          <w:sz w:val="24"/>
          <w:szCs w:val="24"/>
        </w:rPr>
      </w:pPr>
      <w:r w:rsidRPr="008D51BA">
        <w:rPr>
          <w:rFonts w:ascii="Times New Roman" w:hAnsi="Times New Roman" w:cs="Times New Roman"/>
          <w:color w:val="000000" w:themeColor="text1"/>
          <w:sz w:val="24"/>
          <w:szCs w:val="24"/>
        </w:rPr>
        <w:t xml:space="preserve">Л – занятия лекционного типа (лекции); </w:t>
      </w:r>
    </w:p>
    <w:p w:rsidR="008A0534" w:rsidRPr="008D51BA" w:rsidRDefault="008A0534" w:rsidP="008A0534">
      <w:pPr>
        <w:pStyle w:val="ConsPlusNonformat"/>
        <w:rPr>
          <w:rFonts w:ascii="Times New Roman" w:hAnsi="Times New Roman" w:cs="Times New Roman"/>
          <w:color w:val="000000" w:themeColor="text1"/>
          <w:sz w:val="24"/>
          <w:szCs w:val="24"/>
        </w:rPr>
      </w:pPr>
      <w:r w:rsidRPr="008D51BA">
        <w:rPr>
          <w:rFonts w:ascii="Times New Roman" w:hAnsi="Times New Roman" w:cs="Times New Roman"/>
          <w:color w:val="000000" w:themeColor="text1"/>
          <w:sz w:val="24"/>
          <w:szCs w:val="24"/>
        </w:rPr>
        <w:t>ПЗ – практические занятия;</w:t>
      </w:r>
    </w:p>
    <w:p w:rsidR="008A0534" w:rsidRPr="008D51BA" w:rsidRDefault="008A0534" w:rsidP="008A0534">
      <w:pPr>
        <w:pStyle w:val="ConsPlusNonformat"/>
        <w:rPr>
          <w:rFonts w:ascii="Times New Roman" w:hAnsi="Times New Roman" w:cs="Times New Roman"/>
          <w:color w:val="000000" w:themeColor="text1"/>
          <w:sz w:val="24"/>
          <w:szCs w:val="24"/>
        </w:rPr>
      </w:pPr>
      <w:r w:rsidRPr="008D51BA">
        <w:rPr>
          <w:rFonts w:ascii="Times New Roman" w:hAnsi="Times New Roman" w:cs="Times New Roman"/>
          <w:color w:val="000000" w:themeColor="text1"/>
          <w:sz w:val="24"/>
          <w:szCs w:val="24"/>
        </w:rPr>
        <w:t xml:space="preserve">СРС – самостоятельная работа обучающихся; </w:t>
      </w:r>
    </w:p>
    <w:p w:rsidR="008A0534" w:rsidRPr="008D51BA" w:rsidRDefault="008A0534" w:rsidP="008A0534">
      <w:pPr>
        <w:pStyle w:val="ConsPlusNormal"/>
        <w:rPr>
          <w:color w:val="000000" w:themeColor="text1"/>
          <w:szCs w:val="24"/>
        </w:rPr>
      </w:pPr>
      <w:r w:rsidRPr="008D51BA">
        <w:rPr>
          <w:color w:val="000000" w:themeColor="text1"/>
          <w:szCs w:val="24"/>
        </w:rPr>
        <w:t>ЭО – электронное обучение;</w:t>
      </w:r>
    </w:p>
    <w:p w:rsidR="008A0534" w:rsidRPr="008D51BA" w:rsidRDefault="008A0534" w:rsidP="008A0534">
      <w:pPr>
        <w:pStyle w:val="ConsPlusNormal"/>
        <w:rPr>
          <w:color w:val="000000" w:themeColor="text1"/>
          <w:szCs w:val="24"/>
        </w:rPr>
      </w:pPr>
      <w:r w:rsidRPr="008D51BA">
        <w:rPr>
          <w:color w:val="000000" w:themeColor="text1"/>
          <w:szCs w:val="24"/>
        </w:rPr>
        <w:t>ДОТ – дистанционные образовательные технологии;</w:t>
      </w:r>
    </w:p>
    <w:p w:rsidR="008A0534" w:rsidRPr="008D51BA" w:rsidRDefault="008A0534" w:rsidP="008A0534">
      <w:pPr>
        <w:pStyle w:val="ConsPlusNormal"/>
        <w:rPr>
          <w:color w:val="000000" w:themeColor="text1"/>
          <w:szCs w:val="24"/>
        </w:rPr>
      </w:pPr>
      <w:r w:rsidRPr="008D51BA">
        <w:rPr>
          <w:color w:val="000000" w:themeColor="text1"/>
          <w:szCs w:val="24"/>
        </w:rPr>
        <w:t>ЭИОС – электронная информационная образовательная среда университета;</w:t>
      </w:r>
    </w:p>
    <w:p w:rsidR="008A0534" w:rsidRPr="008D51BA" w:rsidRDefault="008A0534" w:rsidP="008A0534">
      <w:pPr>
        <w:pStyle w:val="ConsPlusNormal"/>
        <w:rPr>
          <w:color w:val="000000" w:themeColor="text1"/>
          <w:szCs w:val="24"/>
        </w:rPr>
      </w:pPr>
      <w:r w:rsidRPr="008D51BA">
        <w:rPr>
          <w:color w:val="000000" w:themeColor="text1"/>
          <w:szCs w:val="24"/>
        </w:rPr>
        <w:t>ЭБС – электронные библиотечные системы;</w:t>
      </w:r>
    </w:p>
    <w:p w:rsidR="00DE0AB3" w:rsidRPr="008D51BA" w:rsidRDefault="008A0534" w:rsidP="008A0534">
      <w:pPr>
        <w:pStyle w:val="ConsPlusNormal"/>
        <w:rPr>
          <w:color w:val="000000" w:themeColor="text1"/>
          <w:szCs w:val="24"/>
        </w:rPr>
      </w:pPr>
      <w:r w:rsidRPr="008D51BA">
        <w:rPr>
          <w:color w:val="000000" w:themeColor="text1"/>
          <w:kern w:val="24"/>
        </w:rPr>
        <w:t>ПООП – примерные основные образовательные программы.</w:t>
      </w:r>
    </w:p>
    <w:p w:rsidR="00DE0AB3" w:rsidRPr="008D51BA" w:rsidRDefault="00DE0AB3" w:rsidP="00833225">
      <w:pPr>
        <w:tabs>
          <w:tab w:val="clear" w:pos="708"/>
        </w:tabs>
        <w:spacing w:after="200" w:line="276" w:lineRule="auto"/>
        <w:jc w:val="center"/>
        <w:rPr>
          <w:b/>
          <w:color w:val="000000" w:themeColor="text1"/>
        </w:rPr>
      </w:pPr>
    </w:p>
    <w:p w:rsidR="00DE0AB3" w:rsidRPr="008D51BA" w:rsidRDefault="00DE0AB3" w:rsidP="00833225">
      <w:pPr>
        <w:tabs>
          <w:tab w:val="clear" w:pos="708"/>
        </w:tabs>
        <w:spacing w:after="200" w:line="276" w:lineRule="auto"/>
        <w:jc w:val="center"/>
        <w:rPr>
          <w:b/>
          <w:color w:val="000000" w:themeColor="text1"/>
        </w:rPr>
      </w:pPr>
    </w:p>
    <w:p w:rsidR="00DE0AB3" w:rsidRPr="008D51BA" w:rsidRDefault="00DE0AB3" w:rsidP="00833225">
      <w:pPr>
        <w:tabs>
          <w:tab w:val="clear" w:pos="708"/>
        </w:tabs>
        <w:spacing w:after="200" w:line="276" w:lineRule="auto"/>
        <w:jc w:val="center"/>
        <w:rPr>
          <w:b/>
          <w:color w:val="000000" w:themeColor="text1"/>
        </w:rPr>
      </w:pPr>
    </w:p>
    <w:p w:rsidR="00DE0AB3" w:rsidRPr="008D51BA" w:rsidRDefault="00DE0AB3" w:rsidP="00833225">
      <w:pPr>
        <w:tabs>
          <w:tab w:val="clear" w:pos="708"/>
        </w:tabs>
        <w:spacing w:after="200" w:line="276" w:lineRule="auto"/>
        <w:jc w:val="center"/>
        <w:rPr>
          <w:b/>
          <w:color w:val="000000" w:themeColor="text1"/>
        </w:rPr>
      </w:pPr>
    </w:p>
    <w:p w:rsidR="00DE0AB3" w:rsidRPr="008D51BA" w:rsidRDefault="00DE0AB3" w:rsidP="00833225">
      <w:pPr>
        <w:tabs>
          <w:tab w:val="clear" w:pos="708"/>
        </w:tabs>
        <w:spacing w:after="200" w:line="276" w:lineRule="auto"/>
        <w:jc w:val="center"/>
        <w:rPr>
          <w:b/>
          <w:color w:val="000000" w:themeColor="text1"/>
        </w:rPr>
      </w:pPr>
    </w:p>
    <w:p w:rsidR="00DE0AB3" w:rsidRPr="008D51BA" w:rsidRDefault="00DE0AB3" w:rsidP="00833225">
      <w:pPr>
        <w:tabs>
          <w:tab w:val="clear" w:pos="708"/>
        </w:tabs>
        <w:spacing w:after="200" w:line="276" w:lineRule="auto"/>
        <w:jc w:val="center"/>
        <w:rPr>
          <w:b/>
          <w:color w:val="000000" w:themeColor="text1"/>
        </w:rPr>
      </w:pPr>
    </w:p>
    <w:p w:rsidR="00DE0AB3" w:rsidRPr="008D51BA" w:rsidRDefault="00DE0AB3" w:rsidP="00833225">
      <w:pPr>
        <w:tabs>
          <w:tab w:val="clear" w:pos="708"/>
        </w:tabs>
        <w:spacing w:after="200" w:line="276" w:lineRule="auto"/>
        <w:jc w:val="center"/>
        <w:rPr>
          <w:b/>
          <w:color w:val="000000" w:themeColor="text1"/>
        </w:rPr>
      </w:pPr>
    </w:p>
    <w:p w:rsidR="00DE0AB3" w:rsidRPr="008D51BA" w:rsidRDefault="00DE0AB3" w:rsidP="00833225">
      <w:pPr>
        <w:tabs>
          <w:tab w:val="clear" w:pos="708"/>
        </w:tabs>
        <w:spacing w:after="200" w:line="276" w:lineRule="auto"/>
        <w:jc w:val="center"/>
        <w:rPr>
          <w:b/>
          <w:color w:val="000000" w:themeColor="text1"/>
        </w:rPr>
      </w:pPr>
    </w:p>
    <w:p w:rsidR="00DE0AB3" w:rsidRPr="008D51BA" w:rsidRDefault="00DE0AB3" w:rsidP="00833225">
      <w:pPr>
        <w:tabs>
          <w:tab w:val="clear" w:pos="708"/>
        </w:tabs>
        <w:spacing w:after="200" w:line="276" w:lineRule="auto"/>
        <w:jc w:val="center"/>
        <w:rPr>
          <w:b/>
          <w:color w:val="000000" w:themeColor="text1"/>
        </w:rPr>
      </w:pPr>
    </w:p>
    <w:p w:rsidR="00DE0AB3" w:rsidRPr="008D51BA" w:rsidRDefault="00DE0AB3" w:rsidP="00833225">
      <w:pPr>
        <w:tabs>
          <w:tab w:val="clear" w:pos="708"/>
        </w:tabs>
        <w:spacing w:after="200" w:line="276" w:lineRule="auto"/>
        <w:jc w:val="center"/>
        <w:rPr>
          <w:b/>
          <w:color w:val="000000" w:themeColor="text1"/>
        </w:rPr>
      </w:pPr>
    </w:p>
    <w:p w:rsidR="00DE0AB3" w:rsidRPr="008D51BA" w:rsidRDefault="00DE0AB3" w:rsidP="00833225">
      <w:pPr>
        <w:tabs>
          <w:tab w:val="clear" w:pos="708"/>
        </w:tabs>
        <w:spacing w:after="200" w:line="276" w:lineRule="auto"/>
        <w:jc w:val="center"/>
        <w:rPr>
          <w:b/>
          <w:color w:val="000000" w:themeColor="text1"/>
        </w:rPr>
      </w:pPr>
    </w:p>
    <w:p w:rsidR="00DE0AB3" w:rsidRPr="008D51BA" w:rsidRDefault="00DE0AB3" w:rsidP="00833225">
      <w:pPr>
        <w:tabs>
          <w:tab w:val="clear" w:pos="708"/>
        </w:tabs>
        <w:spacing w:after="200" w:line="276" w:lineRule="auto"/>
        <w:jc w:val="center"/>
        <w:rPr>
          <w:b/>
          <w:color w:val="000000" w:themeColor="text1"/>
        </w:rPr>
      </w:pPr>
    </w:p>
    <w:p w:rsidR="00DE0AB3" w:rsidRPr="008D51BA" w:rsidRDefault="00DE0AB3" w:rsidP="00833225">
      <w:pPr>
        <w:tabs>
          <w:tab w:val="clear" w:pos="708"/>
        </w:tabs>
        <w:spacing w:after="200" w:line="276" w:lineRule="auto"/>
        <w:jc w:val="center"/>
        <w:rPr>
          <w:b/>
          <w:color w:val="000000" w:themeColor="text1"/>
        </w:rPr>
      </w:pPr>
    </w:p>
    <w:p w:rsidR="00DE0AB3" w:rsidRPr="008D51BA" w:rsidRDefault="00DE0AB3" w:rsidP="00833225">
      <w:pPr>
        <w:tabs>
          <w:tab w:val="clear" w:pos="708"/>
        </w:tabs>
        <w:spacing w:after="200" w:line="276" w:lineRule="auto"/>
        <w:jc w:val="center"/>
        <w:rPr>
          <w:b/>
          <w:color w:val="000000" w:themeColor="text1"/>
        </w:rPr>
      </w:pPr>
    </w:p>
    <w:p w:rsidR="00C64389" w:rsidRPr="008D51BA" w:rsidRDefault="00C64389" w:rsidP="008A0534">
      <w:pPr>
        <w:tabs>
          <w:tab w:val="clear" w:pos="708"/>
        </w:tabs>
        <w:ind w:firstLine="709"/>
        <w:jc w:val="center"/>
        <w:rPr>
          <w:b/>
          <w:iCs/>
          <w:color w:val="000000" w:themeColor="text1"/>
          <w:sz w:val="28"/>
        </w:rPr>
      </w:pPr>
      <w:r w:rsidRPr="008D51BA">
        <w:rPr>
          <w:b/>
          <w:iCs/>
          <w:color w:val="000000" w:themeColor="text1"/>
          <w:sz w:val="28"/>
        </w:rPr>
        <w:br w:type="page"/>
      </w:r>
    </w:p>
    <w:p w:rsidR="008A0534" w:rsidRPr="008D51BA" w:rsidRDefault="008A0534" w:rsidP="008A0534">
      <w:pPr>
        <w:tabs>
          <w:tab w:val="clear" w:pos="708"/>
        </w:tabs>
        <w:ind w:firstLine="709"/>
        <w:jc w:val="center"/>
        <w:rPr>
          <w:b/>
          <w:color w:val="000000" w:themeColor="text1"/>
          <w:sz w:val="28"/>
        </w:rPr>
      </w:pPr>
      <w:r w:rsidRPr="008D51BA">
        <w:rPr>
          <w:b/>
          <w:iCs/>
          <w:color w:val="000000" w:themeColor="text1"/>
          <w:sz w:val="28"/>
        </w:rPr>
        <w:lastRenderedPageBreak/>
        <w:t xml:space="preserve">1. ОБЩИЕ ПОЛОЖЕНИЯ </w:t>
      </w:r>
      <w:r w:rsidRPr="008D51BA">
        <w:rPr>
          <w:b/>
          <w:color w:val="000000" w:themeColor="text1"/>
          <w:sz w:val="28"/>
        </w:rPr>
        <w:t>ОСНОВНЫХ ПРОФЕССИОНАЛЬНЫХ ОБРАЗОВАТЕЛЬНЫХ ПРОГРАММ ВЫСШЕГО ОБРАЗОВАНИЯ – ПРОГРАММ МАГИСТРАТУРЫ</w:t>
      </w:r>
    </w:p>
    <w:p w:rsidR="008A0534" w:rsidRPr="008D51BA" w:rsidRDefault="008A0534" w:rsidP="008A0534">
      <w:pPr>
        <w:tabs>
          <w:tab w:val="clear" w:pos="708"/>
        </w:tabs>
        <w:spacing w:line="360" w:lineRule="auto"/>
        <w:ind w:firstLine="709"/>
        <w:jc w:val="center"/>
        <w:rPr>
          <w:b/>
          <w:iCs/>
          <w:color w:val="000000" w:themeColor="text1"/>
          <w:sz w:val="28"/>
        </w:rPr>
      </w:pPr>
    </w:p>
    <w:p w:rsidR="008A0534" w:rsidRPr="008D51BA" w:rsidRDefault="008A0534" w:rsidP="00D84402">
      <w:pPr>
        <w:numPr>
          <w:ilvl w:val="1"/>
          <w:numId w:val="4"/>
        </w:numPr>
        <w:tabs>
          <w:tab w:val="clear" w:pos="708"/>
          <w:tab w:val="left" w:pos="567"/>
        </w:tabs>
        <w:spacing w:line="360" w:lineRule="auto"/>
        <w:ind w:left="0" w:firstLine="0"/>
        <w:jc w:val="center"/>
        <w:rPr>
          <w:b/>
          <w:iCs/>
          <w:color w:val="000000" w:themeColor="text1"/>
          <w:sz w:val="28"/>
        </w:rPr>
      </w:pPr>
      <w:r w:rsidRPr="008D51BA">
        <w:rPr>
          <w:b/>
          <w:iCs/>
          <w:color w:val="000000" w:themeColor="text1"/>
          <w:sz w:val="28"/>
        </w:rPr>
        <w:t xml:space="preserve"> ОБЩАЯ ХАРАКТЕРИСТИКА ОПОП </w:t>
      </w:r>
    </w:p>
    <w:p w:rsidR="008A0534" w:rsidRPr="008D51BA" w:rsidRDefault="008A0534" w:rsidP="008A0534">
      <w:pPr>
        <w:tabs>
          <w:tab w:val="clear" w:pos="708"/>
        </w:tabs>
        <w:spacing w:line="360" w:lineRule="auto"/>
        <w:ind w:left="1129"/>
        <w:rPr>
          <w:b/>
          <w:iCs/>
          <w:color w:val="000000" w:themeColor="text1"/>
        </w:rPr>
      </w:pPr>
    </w:p>
    <w:p w:rsidR="008A0534" w:rsidRPr="008D51BA" w:rsidRDefault="008A0534" w:rsidP="008A0534">
      <w:pPr>
        <w:pStyle w:val="a"/>
        <w:numPr>
          <w:ilvl w:val="0"/>
          <w:numId w:val="0"/>
        </w:numPr>
        <w:tabs>
          <w:tab w:val="left" w:pos="708"/>
        </w:tabs>
        <w:spacing w:line="240" w:lineRule="auto"/>
        <w:ind w:firstLine="709"/>
        <w:rPr>
          <w:color w:val="000000" w:themeColor="text1"/>
        </w:rPr>
      </w:pPr>
      <w:r w:rsidRPr="008D51BA">
        <w:rPr>
          <w:color w:val="000000" w:themeColor="text1"/>
        </w:rPr>
        <w:t>Основная профессиональная образовательная программа высшего образования – программа магистратуры (далее программа магистратуры) определяет область, объекты, виды профессиональной деятельности и профессиональные задачи выпускников, освоивших программу.</w:t>
      </w:r>
    </w:p>
    <w:p w:rsidR="008A0534" w:rsidRPr="008D51BA" w:rsidRDefault="008A0534" w:rsidP="008A0534">
      <w:pPr>
        <w:ind w:firstLine="709"/>
        <w:jc w:val="both"/>
        <w:rPr>
          <w:rFonts w:ascii="Times New Roman CYR" w:hAnsi="Times New Roman CYR" w:cs="Times New Roman CYR"/>
          <w:b/>
          <w:bCs/>
          <w:i/>
          <w:color w:val="000000" w:themeColor="text1"/>
        </w:rPr>
      </w:pPr>
      <w:r w:rsidRPr="008D51BA">
        <w:rPr>
          <w:color w:val="000000" w:themeColor="text1"/>
        </w:rPr>
        <w:t xml:space="preserve">Разработана в соответствии с </w:t>
      </w:r>
      <w:hyperlink r:id="rId9" w:history="1">
        <w:r w:rsidRPr="008D51BA">
          <w:rPr>
            <w:rFonts w:ascii="Times New Roman CYR" w:hAnsi="Times New Roman CYR" w:cs="Times New Roman CYR"/>
            <w:b/>
            <w:i/>
            <w:color w:val="000000" w:themeColor="text1"/>
          </w:rPr>
          <w:t>Приказом Министерства образования и науки РФ от 08 апреля 2015 г. N 370 "Об утверждении федерального государственного образовательного стандарта высшего образования по направлению подготовки 38.04.05 Бизнес-информатика (уровень магистратуры)"</w:t>
        </w:r>
      </w:hyperlink>
      <w:r w:rsidRPr="008D51BA">
        <w:rPr>
          <w:rFonts w:ascii="Times New Roman CYR" w:hAnsi="Times New Roman CYR" w:cs="Times New Roman CYR"/>
          <w:b/>
          <w:i/>
          <w:color w:val="000000" w:themeColor="text1"/>
        </w:rPr>
        <w:t>.</w:t>
      </w:r>
    </w:p>
    <w:p w:rsidR="008A0534" w:rsidRPr="008D51BA" w:rsidRDefault="008A0534" w:rsidP="008A0534">
      <w:pPr>
        <w:pStyle w:val="a"/>
        <w:numPr>
          <w:ilvl w:val="0"/>
          <w:numId w:val="0"/>
        </w:numPr>
        <w:tabs>
          <w:tab w:val="left" w:pos="708"/>
        </w:tabs>
        <w:spacing w:line="240" w:lineRule="auto"/>
        <w:ind w:firstLine="709"/>
        <w:rPr>
          <w:color w:val="000000" w:themeColor="text1"/>
        </w:rPr>
      </w:pPr>
      <w:r w:rsidRPr="008D51BA">
        <w:rPr>
          <w:color w:val="000000" w:themeColor="text1"/>
        </w:rPr>
        <w:t xml:space="preserve">Образовательная деятельность по программе магистратуры осуществляется на </w:t>
      </w:r>
      <w:r w:rsidRPr="008D51BA">
        <w:rPr>
          <w:b/>
          <w:i/>
          <w:color w:val="000000" w:themeColor="text1"/>
        </w:rPr>
        <w:t>русском языке.</w:t>
      </w:r>
    </w:p>
    <w:p w:rsidR="00DE0AB3" w:rsidRPr="008D51BA" w:rsidRDefault="008A0534" w:rsidP="008A0534">
      <w:pPr>
        <w:pStyle w:val="a"/>
        <w:numPr>
          <w:ilvl w:val="0"/>
          <w:numId w:val="0"/>
        </w:numPr>
        <w:spacing w:line="240" w:lineRule="auto"/>
        <w:ind w:firstLine="709"/>
        <w:rPr>
          <w:color w:val="000000" w:themeColor="text1"/>
        </w:rPr>
      </w:pPr>
      <w:r w:rsidRPr="008D51BA">
        <w:rPr>
          <w:b/>
          <w:i/>
          <w:color w:val="000000" w:themeColor="text1"/>
        </w:rPr>
        <w:t>Цель программы</w:t>
      </w:r>
      <w:r w:rsidR="00DE0AB3" w:rsidRPr="008D51BA">
        <w:rPr>
          <w:color w:val="000000" w:themeColor="text1"/>
        </w:rPr>
        <w:t xml:space="preserve"> </w:t>
      </w:r>
      <w:r w:rsidRPr="008D51BA">
        <w:rPr>
          <w:b/>
          <w:color w:val="000000" w:themeColor="text1"/>
        </w:rPr>
        <w:t>–</w:t>
      </w:r>
      <w:r w:rsidR="00DE0AB3" w:rsidRPr="008D51BA">
        <w:rPr>
          <w:b/>
          <w:color w:val="000000" w:themeColor="text1"/>
        </w:rPr>
        <w:t xml:space="preserve"> </w:t>
      </w:r>
      <w:r w:rsidR="00324F0B" w:rsidRPr="008D51BA">
        <w:rPr>
          <w:color w:val="000000" w:themeColor="text1"/>
        </w:rPr>
        <w:t xml:space="preserve">подготовка </w:t>
      </w:r>
      <w:r w:rsidR="00814469" w:rsidRPr="008D51BA">
        <w:rPr>
          <w:color w:val="000000" w:themeColor="text1"/>
        </w:rPr>
        <w:t>магистров</w:t>
      </w:r>
      <w:r w:rsidR="00DE0AB3" w:rsidRPr="008D51BA">
        <w:rPr>
          <w:color w:val="000000" w:themeColor="text1"/>
        </w:rPr>
        <w:t xml:space="preserve"> в сфере </w:t>
      </w:r>
      <w:r w:rsidR="00743C02" w:rsidRPr="008D51BA">
        <w:rPr>
          <w:color w:val="000000" w:themeColor="text1"/>
        </w:rPr>
        <w:t>бизнес-</w:t>
      </w:r>
      <w:r w:rsidR="00D670CE" w:rsidRPr="008D51BA">
        <w:rPr>
          <w:color w:val="000000" w:themeColor="text1"/>
        </w:rPr>
        <w:t>информатики</w:t>
      </w:r>
      <w:r w:rsidR="00DE0AB3" w:rsidRPr="008D51BA">
        <w:rPr>
          <w:color w:val="000000" w:themeColor="text1"/>
        </w:rPr>
        <w:t>.</w:t>
      </w:r>
    </w:p>
    <w:p w:rsidR="008A0534" w:rsidRPr="008D51BA" w:rsidRDefault="008A0534" w:rsidP="008A0534">
      <w:pPr>
        <w:pStyle w:val="a"/>
        <w:numPr>
          <w:ilvl w:val="0"/>
          <w:numId w:val="0"/>
        </w:numPr>
        <w:spacing w:line="240" w:lineRule="auto"/>
        <w:ind w:firstLine="709"/>
        <w:rPr>
          <w:color w:val="000000" w:themeColor="text1"/>
        </w:rPr>
      </w:pPr>
      <w:r w:rsidRPr="008D51BA">
        <w:rPr>
          <w:b/>
          <w:i/>
          <w:color w:val="000000" w:themeColor="text1"/>
        </w:rPr>
        <w:t>Объем программы магистратуры</w:t>
      </w:r>
      <w:r w:rsidRPr="008D51BA">
        <w:rPr>
          <w:color w:val="000000" w:themeColor="text1"/>
        </w:rPr>
        <w:t xml:space="preserve">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8A0534" w:rsidRPr="008D51BA" w:rsidRDefault="008A0534" w:rsidP="008A0534">
      <w:pPr>
        <w:ind w:firstLine="709"/>
        <w:jc w:val="both"/>
        <w:rPr>
          <w:color w:val="000000" w:themeColor="text1"/>
        </w:rPr>
      </w:pPr>
      <w:r w:rsidRPr="008D51BA">
        <w:rPr>
          <w:color w:val="000000" w:themeColor="text1"/>
        </w:rPr>
        <w:t>Объем программы магистратуры в очной форме обучения, реализуемый за один учебный год, составляет 60 з.е.;</w:t>
      </w:r>
    </w:p>
    <w:p w:rsidR="008A0534" w:rsidRPr="008D51BA" w:rsidRDefault="008A0534" w:rsidP="008A0534">
      <w:pPr>
        <w:ind w:firstLine="709"/>
        <w:jc w:val="both"/>
        <w:rPr>
          <w:color w:val="000000" w:themeColor="text1"/>
        </w:rPr>
      </w:pPr>
      <w:r w:rsidRPr="008D51BA">
        <w:rPr>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более 75 з.е.</w:t>
      </w:r>
    </w:p>
    <w:p w:rsidR="008A0534" w:rsidRPr="008D51BA" w:rsidRDefault="008A0534" w:rsidP="008A0534">
      <w:pPr>
        <w:pStyle w:val="a"/>
        <w:numPr>
          <w:ilvl w:val="0"/>
          <w:numId w:val="0"/>
        </w:numPr>
        <w:spacing w:line="240" w:lineRule="auto"/>
        <w:ind w:firstLine="709"/>
        <w:rPr>
          <w:iCs/>
          <w:color w:val="000000" w:themeColor="text1"/>
        </w:rPr>
      </w:pPr>
      <w:r w:rsidRPr="008D51BA">
        <w:rPr>
          <w:b/>
          <w:i/>
          <w:iCs/>
          <w:color w:val="000000" w:themeColor="text1"/>
        </w:rPr>
        <w:t>Срок получения образования</w:t>
      </w:r>
      <w:r w:rsidRPr="008D51BA">
        <w:rPr>
          <w:iCs/>
          <w:color w:val="000000" w:themeColor="text1"/>
        </w:rPr>
        <w:t xml:space="preserve"> по программе магистратуры: </w:t>
      </w:r>
    </w:p>
    <w:p w:rsidR="008A0534" w:rsidRPr="008D51BA" w:rsidRDefault="008A0534" w:rsidP="00D84402">
      <w:pPr>
        <w:pStyle w:val="a6"/>
        <w:numPr>
          <w:ilvl w:val="0"/>
          <w:numId w:val="5"/>
        </w:numPr>
        <w:tabs>
          <w:tab w:val="left" w:pos="993"/>
          <w:tab w:val="left" w:pos="2127"/>
        </w:tabs>
        <w:ind w:left="0" w:firstLine="709"/>
        <w:jc w:val="both"/>
        <w:rPr>
          <w:iCs/>
          <w:color w:val="000000" w:themeColor="text1"/>
          <w:sz w:val="24"/>
          <w:szCs w:val="24"/>
        </w:rPr>
      </w:pPr>
      <w:r w:rsidRPr="008D51BA">
        <w:rPr>
          <w:iCs/>
          <w:color w:val="000000" w:themeColor="text1"/>
          <w:sz w:val="24"/>
          <w:szCs w:val="24"/>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w:t>
      </w:r>
    </w:p>
    <w:p w:rsidR="008A0534" w:rsidRPr="008D51BA" w:rsidRDefault="008A0534" w:rsidP="00D84402">
      <w:pPr>
        <w:pStyle w:val="a6"/>
        <w:numPr>
          <w:ilvl w:val="0"/>
          <w:numId w:val="5"/>
        </w:numPr>
        <w:tabs>
          <w:tab w:val="left" w:pos="993"/>
          <w:tab w:val="left" w:pos="2127"/>
        </w:tabs>
        <w:ind w:left="0" w:firstLine="709"/>
        <w:jc w:val="both"/>
        <w:rPr>
          <w:iCs/>
          <w:color w:val="000000" w:themeColor="text1"/>
          <w:sz w:val="24"/>
          <w:szCs w:val="24"/>
        </w:rPr>
      </w:pPr>
      <w:r w:rsidRPr="008D51BA">
        <w:rPr>
          <w:iCs/>
          <w:color w:val="000000" w:themeColor="text1"/>
          <w:sz w:val="24"/>
          <w:szCs w:val="24"/>
        </w:rPr>
        <w:t xml:space="preserve">по очно-заочной форме обучения вне зависимости от применяемых образовательных технологий составляет 2 года 4 месяца; </w:t>
      </w:r>
    </w:p>
    <w:p w:rsidR="008A0534" w:rsidRPr="008D51BA" w:rsidRDefault="008A0534" w:rsidP="00D84402">
      <w:pPr>
        <w:pStyle w:val="a6"/>
        <w:numPr>
          <w:ilvl w:val="0"/>
          <w:numId w:val="6"/>
        </w:numPr>
        <w:tabs>
          <w:tab w:val="left" w:pos="993"/>
          <w:tab w:val="left" w:pos="2127"/>
        </w:tabs>
        <w:ind w:left="0" w:firstLine="709"/>
        <w:jc w:val="both"/>
        <w:rPr>
          <w:iCs/>
          <w:color w:val="000000" w:themeColor="text1"/>
          <w:sz w:val="24"/>
          <w:szCs w:val="24"/>
        </w:rPr>
      </w:pPr>
      <w:r w:rsidRPr="008D51BA">
        <w:rPr>
          <w:iCs/>
          <w:color w:val="000000" w:themeColor="text1"/>
          <w:sz w:val="24"/>
          <w:szCs w:val="24"/>
        </w:rPr>
        <w:t>по заочной форме обучения вне зависимости от применяемых образовательных технологий составляет 2 года 5 месяцев;</w:t>
      </w:r>
    </w:p>
    <w:p w:rsidR="008A0534" w:rsidRPr="008D51BA" w:rsidRDefault="008A0534" w:rsidP="00D84402">
      <w:pPr>
        <w:pStyle w:val="a6"/>
        <w:numPr>
          <w:ilvl w:val="0"/>
          <w:numId w:val="6"/>
        </w:numPr>
        <w:tabs>
          <w:tab w:val="left" w:pos="708"/>
          <w:tab w:val="left" w:pos="993"/>
          <w:tab w:val="left" w:pos="2127"/>
        </w:tabs>
        <w:ind w:left="0" w:firstLine="709"/>
        <w:jc w:val="both"/>
        <w:rPr>
          <w:iCs/>
          <w:color w:val="000000" w:themeColor="text1"/>
          <w:sz w:val="24"/>
          <w:szCs w:val="24"/>
        </w:rPr>
      </w:pPr>
      <w:r w:rsidRPr="008D51BA">
        <w:rPr>
          <w:iCs/>
          <w:color w:val="000000" w:themeColor="text1"/>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8A0534" w:rsidRPr="008D51BA" w:rsidRDefault="008A0534" w:rsidP="00D84402">
      <w:pPr>
        <w:pStyle w:val="a6"/>
        <w:numPr>
          <w:ilvl w:val="0"/>
          <w:numId w:val="7"/>
        </w:numPr>
        <w:tabs>
          <w:tab w:val="left" w:pos="993"/>
        </w:tabs>
        <w:ind w:left="0" w:firstLine="709"/>
        <w:jc w:val="both"/>
        <w:rPr>
          <w:color w:val="000000" w:themeColor="text1"/>
          <w:sz w:val="24"/>
          <w:szCs w:val="24"/>
        </w:rPr>
      </w:pPr>
      <w:r w:rsidRPr="008D51BA">
        <w:rPr>
          <w:iCs/>
          <w:color w:val="000000" w:themeColor="text1"/>
          <w:sz w:val="24"/>
          <w:szCs w:val="24"/>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DE0AB3" w:rsidRPr="008D51BA" w:rsidRDefault="008A0534" w:rsidP="008A0534">
      <w:pPr>
        <w:pStyle w:val="a"/>
        <w:numPr>
          <w:ilvl w:val="0"/>
          <w:numId w:val="0"/>
        </w:numPr>
        <w:tabs>
          <w:tab w:val="left" w:pos="708"/>
        </w:tabs>
        <w:spacing w:line="240" w:lineRule="auto"/>
        <w:ind w:firstLine="709"/>
        <w:jc w:val="left"/>
        <w:rPr>
          <w:i/>
          <w:color w:val="000000" w:themeColor="text1"/>
        </w:rPr>
      </w:pPr>
      <w:r w:rsidRPr="008D51BA">
        <w:rPr>
          <w:b/>
          <w:i/>
          <w:color w:val="000000" w:themeColor="text1"/>
        </w:rPr>
        <w:t>Формы обучения по программе</w:t>
      </w:r>
      <w:r w:rsidR="00DE0AB3" w:rsidRPr="008D51BA">
        <w:rPr>
          <w:i/>
          <w:color w:val="000000" w:themeColor="text1"/>
        </w:rPr>
        <w:t xml:space="preserve"> </w:t>
      </w:r>
    </w:p>
    <w:p w:rsidR="00C64389" w:rsidRPr="008D51BA" w:rsidRDefault="00C64389" w:rsidP="008A0534">
      <w:pPr>
        <w:pStyle w:val="a"/>
        <w:numPr>
          <w:ilvl w:val="0"/>
          <w:numId w:val="0"/>
        </w:numPr>
        <w:tabs>
          <w:tab w:val="left" w:pos="708"/>
        </w:tabs>
        <w:spacing w:line="240" w:lineRule="auto"/>
        <w:ind w:firstLine="709"/>
        <w:jc w:val="left"/>
        <w:rPr>
          <w:color w:val="000000" w:themeColor="text1"/>
        </w:rPr>
      </w:pPr>
      <w:r w:rsidRPr="008D51BA">
        <w:rPr>
          <w:color w:val="000000" w:themeColor="text1"/>
        </w:rPr>
        <w:t>- очно-заочная</w:t>
      </w:r>
    </w:p>
    <w:p w:rsidR="00C64389" w:rsidRPr="008D51BA" w:rsidRDefault="00C64389" w:rsidP="00C64389">
      <w:pPr>
        <w:pStyle w:val="ConsPlusNormal"/>
        <w:ind w:firstLine="709"/>
        <w:jc w:val="both"/>
        <w:rPr>
          <w:color w:val="000000" w:themeColor="text1"/>
          <w:szCs w:val="24"/>
        </w:rPr>
      </w:pPr>
      <w:r w:rsidRPr="008D51BA">
        <w:rPr>
          <w:color w:val="000000" w:themeColor="text1"/>
          <w:szCs w:val="24"/>
        </w:rPr>
        <w:t>При реализации программы магистратуры возможно применение электронного обучения и дистанционных образовательных технологий.</w:t>
      </w:r>
    </w:p>
    <w:p w:rsidR="00C64389" w:rsidRPr="008D51BA" w:rsidRDefault="00C64389" w:rsidP="00C64389">
      <w:pPr>
        <w:pStyle w:val="ConsPlusNormal"/>
        <w:ind w:firstLine="709"/>
        <w:jc w:val="both"/>
        <w:rPr>
          <w:color w:val="000000" w:themeColor="text1"/>
          <w:szCs w:val="24"/>
        </w:rPr>
      </w:pPr>
      <w:r w:rsidRPr="008D51BA">
        <w:rPr>
          <w:color w:val="000000" w:themeColor="text1"/>
          <w:szCs w:val="24"/>
        </w:rPr>
        <w:t>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C64389" w:rsidRPr="008D51BA" w:rsidRDefault="00C64389" w:rsidP="00C64389">
      <w:pPr>
        <w:pStyle w:val="ConsPlusNormal"/>
        <w:ind w:firstLine="709"/>
        <w:jc w:val="both"/>
        <w:rPr>
          <w:color w:val="000000" w:themeColor="text1"/>
          <w:szCs w:val="24"/>
        </w:rPr>
      </w:pPr>
      <w:r w:rsidRPr="008D51BA">
        <w:rPr>
          <w:color w:val="000000" w:themeColor="text1"/>
          <w:szCs w:val="24"/>
        </w:rPr>
        <w:t>Реализация программы магистратуры возможна с использованием сетевой формы.</w:t>
      </w:r>
    </w:p>
    <w:p w:rsidR="00DE0AB3" w:rsidRPr="008D51BA" w:rsidRDefault="00C64389" w:rsidP="00B03CE6">
      <w:pPr>
        <w:pStyle w:val="ConsPlusNormal"/>
        <w:ind w:firstLine="709"/>
        <w:jc w:val="both"/>
        <w:rPr>
          <w:color w:val="000000" w:themeColor="text1"/>
        </w:rPr>
      </w:pPr>
      <w:r w:rsidRPr="008D51BA">
        <w:rPr>
          <w:b/>
          <w:i/>
          <w:color w:val="000000" w:themeColor="text1"/>
          <w:szCs w:val="24"/>
        </w:rPr>
        <w:lastRenderedPageBreak/>
        <w:t>Область профессиональной деятельности выпускников</w:t>
      </w:r>
      <w:r w:rsidRPr="008D51BA">
        <w:rPr>
          <w:color w:val="000000" w:themeColor="text1"/>
          <w:szCs w:val="24"/>
        </w:rPr>
        <w:t>, освоивших программу магистратуры, включает:</w:t>
      </w:r>
    </w:p>
    <w:p w:rsidR="00DE0AB3" w:rsidRPr="008D51BA" w:rsidRDefault="00460B21" w:rsidP="00D84402">
      <w:pPr>
        <w:pStyle w:val="a6"/>
        <w:numPr>
          <w:ilvl w:val="0"/>
          <w:numId w:val="8"/>
        </w:numPr>
        <w:tabs>
          <w:tab w:val="left" w:pos="993"/>
        </w:tabs>
        <w:ind w:left="0" w:firstLine="709"/>
        <w:jc w:val="both"/>
        <w:rPr>
          <w:color w:val="000000" w:themeColor="text1"/>
          <w:sz w:val="24"/>
          <w:szCs w:val="24"/>
        </w:rPr>
      </w:pPr>
      <w:r w:rsidRPr="008D51BA">
        <w:rPr>
          <w:color w:val="000000" w:themeColor="text1"/>
          <w:sz w:val="24"/>
          <w:szCs w:val="24"/>
        </w:rPr>
        <w:t>п</w:t>
      </w:r>
      <w:r w:rsidR="00350FC9" w:rsidRPr="008D51BA">
        <w:rPr>
          <w:color w:val="000000" w:themeColor="text1"/>
          <w:sz w:val="24"/>
          <w:szCs w:val="24"/>
        </w:rPr>
        <w:t>роектирование архитектуры предприятия</w:t>
      </w:r>
      <w:r w:rsidR="00DE0AB3" w:rsidRPr="008D51BA">
        <w:rPr>
          <w:color w:val="000000" w:themeColor="text1"/>
          <w:sz w:val="24"/>
          <w:szCs w:val="24"/>
        </w:rPr>
        <w:t>;</w:t>
      </w:r>
    </w:p>
    <w:p w:rsidR="00DE0AB3" w:rsidRPr="008D51BA" w:rsidRDefault="00460B21" w:rsidP="00D84402">
      <w:pPr>
        <w:pStyle w:val="a6"/>
        <w:numPr>
          <w:ilvl w:val="0"/>
          <w:numId w:val="8"/>
        </w:numPr>
        <w:tabs>
          <w:tab w:val="left" w:pos="993"/>
        </w:tabs>
        <w:ind w:left="0" w:firstLine="709"/>
        <w:jc w:val="both"/>
        <w:rPr>
          <w:color w:val="000000" w:themeColor="text1"/>
          <w:sz w:val="24"/>
          <w:szCs w:val="24"/>
        </w:rPr>
      </w:pPr>
      <w:r w:rsidRPr="008D51BA">
        <w:rPr>
          <w:color w:val="000000" w:themeColor="text1"/>
          <w:sz w:val="24"/>
          <w:szCs w:val="24"/>
        </w:rPr>
        <w:t>стратегическое планирование развития ИС и ИКТ управления предприятием</w:t>
      </w:r>
      <w:r w:rsidR="00DE0AB3" w:rsidRPr="008D51BA">
        <w:rPr>
          <w:color w:val="000000" w:themeColor="text1"/>
          <w:sz w:val="24"/>
          <w:szCs w:val="24"/>
        </w:rPr>
        <w:t>;</w:t>
      </w:r>
    </w:p>
    <w:p w:rsidR="00DE0AB3" w:rsidRPr="008D51BA" w:rsidRDefault="00DE0AB3" w:rsidP="00D84402">
      <w:pPr>
        <w:pStyle w:val="a6"/>
        <w:numPr>
          <w:ilvl w:val="0"/>
          <w:numId w:val="8"/>
        </w:numPr>
        <w:tabs>
          <w:tab w:val="left" w:pos="993"/>
        </w:tabs>
        <w:ind w:left="0" w:firstLine="709"/>
        <w:jc w:val="both"/>
        <w:rPr>
          <w:color w:val="000000" w:themeColor="text1"/>
          <w:sz w:val="24"/>
          <w:szCs w:val="24"/>
        </w:rPr>
      </w:pPr>
      <w:r w:rsidRPr="008D51BA">
        <w:rPr>
          <w:color w:val="000000" w:themeColor="text1"/>
          <w:sz w:val="24"/>
          <w:szCs w:val="24"/>
        </w:rPr>
        <w:t>орган</w:t>
      </w:r>
      <w:r w:rsidR="00460B21" w:rsidRPr="008D51BA">
        <w:rPr>
          <w:color w:val="000000" w:themeColor="text1"/>
          <w:sz w:val="24"/>
          <w:szCs w:val="24"/>
        </w:rPr>
        <w:t>изацию процессов жизненного цикла ИС и ИКТ управления предприятием</w:t>
      </w:r>
      <w:r w:rsidRPr="008D51BA">
        <w:rPr>
          <w:color w:val="000000" w:themeColor="text1"/>
          <w:sz w:val="24"/>
          <w:szCs w:val="24"/>
        </w:rPr>
        <w:t>;</w:t>
      </w:r>
    </w:p>
    <w:p w:rsidR="00DE0AB3" w:rsidRPr="008D51BA" w:rsidRDefault="00DE0AB3" w:rsidP="00D84402">
      <w:pPr>
        <w:pStyle w:val="a6"/>
        <w:numPr>
          <w:ilvl w:val="0"/>
          <w:numId w:val="8"/>
        </w:numPr>
        <w:tabs>
          <w:tab w:val="left" w:pos="993"/>
        </w:tabs>
        <w:ind w:left="0" w:firstLine="709"/>
        <w:jc w:val="both"/>
        <w:rPr>
          <w:color w:val="000000" w:themeColor="text1"/>
          <w:sz w:val="24"/>
          <w:szCs w:val="24"/>
        </w:rPr>
      </w:pPr>
      <w:r w:rsidRPr="008D51BA">
        <w:rPr>
          <w:color w:val="000000" w:themeColor="text1"/>
          <w:sz w:val="24"/>
          <w:szCs w:val="24"/>
        </w:rPr>
        <w:t>а</w:t>
      </w:r>
      <w:r w:rsidR="00460B21" w:rsidRPr="008D51BA">
        <w:rPr>
          <w:color w:val="000000" w:themeColor="text1"/>
          <w:sz w:val="24"/>
          <w:szCs w:val="24"/>
        </w:rPr>
        <w:t>налитическую поддержку процессов принятия решений для управления предприятием</w:t>
      </w:r>
      <w:r w:rsidRPr="008D51BA">
        <w:rPr>
          <w:color w:val="000000" w:themeColor="text1"/>
          <w:sz w:val="24"/>
          <w:szCs w:val="24"/>
        </w:rPr>
        <w:t>.</w:t>
      </w:r>
    </w:p>
    <w:p w:rsidR="00D81876" w:rsidRPr="008D51BA" w:rsidRDefault="00DE0AB3" w:rsidP="00B03CE6">
      <w:pPr>
        <w:pStyle w:val="ConsPlusNormal"/>
        <w:ind w:firstLine="709"/>
        <w:jc w:val="both"/>
        <w:rPr>
          <w:color w:val="000000" w:themeColor="text1"/>
        </w:rPr>
      </w:pPr>
      <w:r w:rsidRPr="008D51BA">
        <w:rPr>
          <w:b/>
          <w:i/>
          <w:color w:val="000000" w:themeColor="text1"/>
        </w:rPr>
        <w:t>Объектами профессиональной деятельности выпускников</w:t>
      </w:r>
      <w:r w:rsidRPr="008D51BA">
        <w:rPr>
          <w:color w:val="000000" w:themeColor="text1"/>
        </w:rPr>
        <w:t xml:space="preserve">, освоивших программу </w:t>
      </w:r>
      <w:r w:rsidR="005F2F5A" w:rsidRPr="008D51BA">
        <w:rPr>
          <w:color w:val="000000" w:themeColor="text1"/>
        </w:rPr>
        <w:t>магистратуры</w:t>
      </w:r>
      <w:r w:rsidRPr="008D51BA">
        <w:rPr>
          <w:color w:val="000000" w:themeColor="text1"/>
        </w:rPr>
        <w:t>, являются</w:t>
      </w:r>
      <w:r w:rsidR="00D81876" w:rsidRPr="008D51BA">
        <w:rPr>
          <w:color w:val="000000" w:themeColor="text1"/>
        </w:rPr>
        <w:t>:</w:t>
      </w:r>
    </w:p>
    <w:p w:rsidR="00E44DC9" w:rsidRPr="008D51BA" w:rsidRDefault="00E44DC9" w:rsidP="00D84402">
      <w:pPr>
        <w:pStyle w:val="a6"/>
        <w:numPr>
          <w:ilvl w:val="0"/>
          <w:numId w:val="9"/>
        </w:numPr>
        <w:tabs>
          <w:tab w:val="left" w:pos="993"/>
        </w:tabs>
        <w:ind w:left="0" w:firstLine="709"/>
        <w:jc w:val="both"/>
        <w:rPr>
          <w:color w:val="000000" w:themeColor="text1"/>
        </w:rPr>
      </w:pPr>
      <w:r w:rsidRPr="008D51BA">
        <w:rPr>
          <w:color w:val="000000" w:themeColor="text1"/>
          <w:sz w:val="24"/>
          <w:szCs w:val="24"/>
        </w:rPr>
        <w:t>архитектура</w:t>
      </w:r>
      <w:r w:rsidRPr="008D51BA">
        <w:rPr>
          <w:color w:val="000000" w:themeColor="text1"/>
        </w:rPr>
        <w:t xml:space="preserve"> </w:t>
      </w:r>
      <w:r w:rsidRPr="008D51BA">
        <w:rPr>
          <w:color w:val="000000" w:themeColor="text1"/>
          <w:sz w:val="24"/>
          <w:szCs w:val="24"/>
        </w:rPr>
        <w:t>предприятия</w:t>
      </w:r>
      <w:r w:rsidRPr="008D51BA">
        <w:rPr>
          <w:color w:val="000000" w:themeColor="text1"/>
        </w:rPr>
        <w:t>;</w:t>
      </w:r>
    </w:p>
    <w:p w:rsidR="00E44DC9" w:rsidRPr="008D51BA" w:rsidRDefault="00E44DC9" w:rsidP="00D84402">
      <w:pPr>
        <w:pStyle w:val="a6"/>
        <w:numPr>
          <w:ilvl w:val="0"/>
          <w:numId w:val="9"/>
        </w:numPr>
        <w:tabs>
          <w:tab w:val="left" w:pos="993"/>
        </w:tabs>
        <w:ind w:left="0" w:firstLine="709"/>
        <w:jc w:val="both"/>
        <w:rPr>
          <w:color w:val="000000" w:themeColor="text1"/>
          <w:sz w:val="24"/>
          <w:szCs w:val="24"/>
        </w:rPr>
      </w:pPr>
      <w:r w:rsidRPr="008D51BA">
        <w:rPr>
          <w:color w:val="000000" w:themeColor="text1"/>
          <w:sz w:val="24"/>
          <w:szCs w:val="24"/>
        </w:rPr>
        <w:t>методы и инструменты</w:t>
      </w:r>
      <w:r w:rsidR="00EC1BE7" w:rsidRPr="008D51BA">
        <w:rPr>
          <w:color w:val="000000" w:themeColor="text1"/>
          <w:sz w:val="24"/>
          <w:szCs w:val="24"/>
        </w:rPr>
        <w:t xml:space="preserve"> создания и развития электронных предприятий и их компонент;</w:t>
      </w:r>
    </w:p>
    <w:p w:rsidR="00EC1BE7" w:rsidRPr="008D51BA" w:rsidRDefault="00EC1BE7" w:rsidP="00D84402">
      <w:pPr>
        <w:pStyle w:val="a6"/>
        <w:numPr>
          <w:ilvl w:val="0"/>
          <w:numId w:val="9"/>
        </w:numPr>
        <w:tabs>
          <w:tab w:val="left" w:pos="993"/>
        </w:tabs>
        <w:ind w:left="0" w:firstLine="709"/>
        <w:jc w:val="both"/>
        <w:rPr>
          <w:color w:val="000000" w:themeColor="text1"/>
          <w:sz w:val="24"/>
          <w:szCs w:val="24"/>
        </w:rPr>
      </w:pPr>
      <w:r w:rsidRPr="008D51BA">
        <w:rPr>
          <w:color w:val="000000" w:themeColor="text1"/>
          <w:sz w:val="24"/>
          <w:szCs w:val="24"/>
        </w:rPr>
        <w:t>ИС и ИКТ управления бизнесом;</w:t>
      </w:r>
    </w:p>
    <w:p w:rsidR="00EC1BE7" w:rsidRPr="008D51BA" w:rsidRDefault="00CE72DE" w:rsidP="00D84402">
      <w:pPr>
        <w:pStyle w:val="a6"/>
        <w:numPr>
          <w:ilvl w:val="0"/>
          <w:numId w:val="9"/>
        </w:numPr>
        <w:tabs>
          <w:tab w:val="left" w:pos="993"/>
        </w:tabs>
        <w:ind w:left="0" w:firstLine="709"/>
        <w:jc w:val="both"/>
        <w:rPr>
          <w:color w:val="000000" w:themeColor="text1"/>
          <w:sz w:val="24"/>
          <w:szCs w:val="24"/>
        </w:rPr>
      </w:pPr>
      <w:r w:rsidRPr="008D51BA">
        <w:rPr>
          <w:color w:val="000000" w:themeColor="text1"/>
          <w:sz w:val="24"/>
          <w:szCs w:val="24"/>
        </w:rPr>
        <w:t>м</w:t>
      </w:r>
      <w:r w:rsidR="00EC1BE7" w:rsidRPr="008D51BA">
        <w:rPr>
          <w:color w:val="000000" w:themeColor="text1"/>
          <w:sz w:val="24"/>
          <w:szCs w:val="24"/>
        </w:rPr>
        <w:t>етоды и инструменты</w:t>
      </w:r>
      <w:r w:rsidRPr="008D51BA">
        <w:rPr>
          <w:color w:val="000000" w:themeColor="text1"/>
          <w:sz w:val="24"/>
          <w:szCs w:val="24"/>
        </w:rPr>
        <w:t xml:space="preserve"> управления жизненным циклом ИС и ИКТ;</w:t>
      </w:r>
    </w:p>
    <w:p w:rsidR="00CE72DE" w:rsidRPr="008D51BA" w:rsidRDefault="00CE72DE" w:rsidP="00D84402">
      <w:pPr>
        <w:pStyle w:val="a6"/>
        <w:numPr>
          <w:ilvl w:val="0"/>
          <w:numId w:val="9"/>
        </w:numPr>
        <w:tabs>
          <w:tab w:val="left" w:pos="993"/>
        </w:tabs>
        <w:ind w:left="0" w:firstLine="709"/>
        <w:jc w:val="both"/>
        <w:rPr>
          <w:color w:val="000000" w:themeColor="text1"/>
          <w:sz w:val="24"/>
          <w:szCs w:val="24"/>
        </w:rPr>
      </w:pPr>
      <w:r w:rsidRPr="008D51BA">
        <w:rPr>
          <w:color w:val="000000" w:themeColor="text1"/>
          <w:sz w:val="24"/>
          <w:szCs w:val="24"/>
        </w:rPr>
        <w:t>инновации и инновационные процессы в сфере ИКТ.</w:t>
      </w:r>
    </w:p>
    <w:p w:rsidR="00B03CE6" w:rsidRPr="008D51BA" w:rsidRDefault="00B03CE6" w:rsidP="00B03CE6">
      <w:pPr>
        <w:widowControl w:val="0"/>
        <w:tabs>
          <w:tab w:val="clear" w:pos="708"/>
        </w:tabs>
        <w:autoSpaceDE w:val="0"/>
        <w:autoSpaceDN w:val="0"/>
        <w:ind w:firstLine="709"/>
        <w:jc w:val="both"/>
        <w:rPr>
          <w:color w:val="000000" w:themeColor="text1"/>
        </w:rPr>
      </w:pPr>
      <w:r w:rsidRPr="008D51BA">
        <w:rPr>
          <w:color w:val="000000" w:themeColor="text1"/>
        </w:rPr>
        <w:t>При реализации программ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 (по направленности (профилю), включаются в набор требуемых результатов освоения программ магистратуры.</w:t>
      </w:r>
    </w:p>
    <w:p w:rsidR="00B03CE6" w:rsidRPr="008D51BA" w:rsidRDefault="00B03CE6" w:rsidP="00B03CE6">
      <w:pPr>
        <w:widowControl w:val="0"/>
        <w:tabs>
          <w:tab w:val="clear" w:pos="708"/>
        </w:tabs>
        <w:autoSpaceDE w:val="0"/>
        <w:autoSpaceDN w:val="0"/>
        <w:ind w:firstLine="709"/>
        <w:jc w:val="both"/>
        <w:rPr>
          <w:color w:val="000000" w:themeColor="text1"/>
        </w:rPr>
      </w:pPr>
      <w:r w:rsidRPr="008D51BA">
        <w:rPr>
          <w:color w:val="000000" w:themeColor="text1"/>
        </w:rPr>
        <w:t>Программы магистратуры по направленностям (профилям), ориентированы на профессиональные стандарты (приложение 1), трудовые функции которых соотносятся с профессиональными компетенциями и включаются в набор требуемых результатов освоения программ магистратуры (приложение 2).</w:t>
      </w:r>
    </w:p>
    <w:p w:rsidR="00DE0AB3" w:rsidRPr="008D51BA" w:rsidRDefault="00B03CE6" w:rsidP="00B03CE6">
      <w:pPr>
        <w:widowControl w:val="0"/>
        <w:tabs>
          <w:tab w:val="clear" w:pos="708"/>
        </w:tabs>
        <w:autoSpaceDE w:val="0"/>
        <w:autoSpaceDN w:val="0"/>
        <w:ind w:firstLine="709"/>
        <w:jc w:val="both"/>
        <w:rPr>
          <w:color w:val="000000" w:themeColor="text1"/>
          <w:szCs w:val="20"/>
        </w:rPr>
      </w:pPr>
      <w:r w:rsidRPr="008D51BA">
        <w:rPr>
          <w:color w:val="000000" w:themeColor="text1"/>
        </w:rPr>
        <w:t>ОПОП ориентирована на конкретные виды профессиональной деятельности, к которым готовится магистра, исходя из потребностей рынка труда.</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5102"/>
        <w:gridCol w:w="2241"/>
      </w:tblGrid>
      <w:tr w:rsidR="008D51BA" w:rsidRPr="008D51BA" w:rsidTr="008350B0">
        <w:trPr>
          <w:tblHeader/>
        </w:trPr>
        <w:tc>
          <w:tcPr>
            <w:tcW w:w="2567" w:type="dxa"/>
            <w:shd w:val="clear" w:color="auto" w:fill="auto"/>
          </w:tcPr>
          <w:p w:rsidR="00DE0AB3" w:rsidRPr="008D51BA" w:rsidRDefault="00DE0AB3" w:rsidP="006A74F5">
            <w:pPr>
              <w:jc w:val="center"/>
              <w:rPr>
                <w:b/>
                <w:i/>
                <w:color w:val="000000" w:themeColor="text1"/>
              </w:rPr>
            </w:pPr>
            <w:r w:rsidRPr="008D51BA">
              <w:rPr>
                <w:b/>
                <w:bCs/>
                <w:i/>
                <w:color w:val="000000" w:themeColor="text1"/>
                <w:spacing w:val="-3"/>
                <w:sz w:val="22"/>
                <w:szCs w:val="22"/>
              </w:rPr>
              <w:t>Направленности (профили</w:t>
            </w:r>
            <w:r w:rsidRPr="008D51BA">
              <w:rPr>
                <w:b/>
                <w:i/>
                <w:color w:val="000000" w:themeColor="text1"/>
                <w:sz w:val="22"/>
                <w:szCs w:val="22"/>
              </w:rPr>
              <w:t>)</w:t>
            </w:r>
          </w:p>
          <w:p w:rsidR="00DE0AB3" w:rsidRPr="008D51BA" w:rsidRDefault="00DE0AB3" w:rsidP="006A74F5">
            <w:pPr>
              <w:widowControl w:val="0"/>
              <w:tabs>
                <w:tab w:val="clear" w:pos="708"/>
              </w:tabs>
              <w:autoSpaceDE w:val="0"/>
              <w:autoSpaceDN w:val="0"/>
              <w:jc w:val="center"/>
              <w:rPr>
                <w:color w:val="000000" w:themeColor="text1"/>
              </w:rPr>
            </w:pPr>
          </w:p>
        </w:tc>
        <w:tc>
          <w:tcPr>
            <w:tcW w:w="5102" w:type="dxa"/>
            <w:shd w:val="clear" w:color="auto" w:fill="auto"/>
          </w:tcPr>
          <w:p w:rsidR="00DE0AB3" w:rsidRPr="008D51BA" w:rsidRDefault="00DE0AB3" w:rsidP="006A74F5">
            <w:pPr>
              <w:widowControl w:val="0"/>
              <w:tabs>
                <w:tab w:val="clear" w:pos="708"/>
              </w:tabs>
              <w:autoSpaceDE w:val="0"/>
              <w:autoSpaceDN w:val="0"/>
              <w:jc w:val="center"/>
              <w:rPr>
                <w:color w:val="000000" w:themeColor="text1"/>
                <w:szCs w:val="20"/>
              </w:rPr>
            </w:pPr>
            <w:r w:rsidRPr="008D51BA">
              <w:rPr>
                <w:b/>
                <w:i/>
                <w:color w:val="000000" w:themeColor="text1"/>
                <w:sz w:val="22"/>
                <w:szCs w:val="20"/>
              </w:rPr>
              <w:t>Виды профессиональной деятельности, к которым готовятся выпускники</w:t>
            </w:r>
          </w:p>
        </w:tc>
        <w:tc>
          <w:tcPr>
            <w:tcW w:w="2241" w:type="dxa"/>
            <w:shd w:val="clear" w:color="auto" w:fill="auto"/>
          </w:tcPr>
          <w:p w:rsidR="00DE0AB3" w:rsidRPr="008D51BA" w:rsidRDefault="00DE0AB3" w:rsidP="006A74F5">
            <w:pPr>
              <w:widowControl w:val="0"/>
              <w:tabs>
                <w:tab w:val="clear" w:pos="708"/>
              </w:tabs>
              <w:autoSpaceDE w:val="0"/>
              <w:autoSpaceDN w:val="0"/>
              <w:jc w:val="center"/>
              <w:rPr>
                <w:b/>
                <w:i/>
                <w:color w:val="000000" w:themeColor="text1"/>
                <w:szCs w:val="20"/>
              </w:rPr>
            </w:pPr>
            <w:r w:rsidRPr="008D51BA">
              <w:rPr>
                <w:b/>
                <w:i/>
                <w:color w:val="000000" w:themeColor="text1"/>
                <w:sz w:val="22"/>
                <w:szCs w:val="20"/>
              </w:rPr>
              <w:t>Виды профессиональных стандартов</w:t>
            </w:r>
          </w:p>
        </w:tc>
      </w:tr>
      <w:tr w:rsidR="00DE0AB3" w:rsidRPr="008D51BA" w:rsidTr="008350B0">
        <w:tc>
          <w:tcPr>
            <w:tcW w:w="2567" w:type="dxa"/>
            <w:shd w:val="clear" w:color="auto" w:fill="auto"/>
          </w:tcPr>
          <w:p w:rsidR="00DE0AB3" w:rsidRPr="008D51BA" w:rsidRDefault="00B03CE6" w:rsidP="00155739">
            <w:pPr>
              <w:tabs>
                <w:tab w:val="clear" w:pos="708"/>
              </w:tabs>
              <w:rPr>
                <w:bCs/>
                <w:color w:val="000000" w:themeColor="text1"/>
                <w:sz w:val="22"/>
                <w:szCs w:val="22"/>
              </w:rPr>
            </w:pPr>
            <w:r w:rsidRPr="008D51BA">
              <w:rPr>
                <w:bCs/>
                <w:color w:val="000000" w:themeColor="text1"/>
                <w:sz w:val="22"/>
                <w:szCs w:val="22"/>
              </w:rPr>
              <w:t>Цифровая бизнес-аналитика</w:t>
            </w:r>
            <w:r w:rsidR="00590D83" w:rsidRPr="008D51BA">
              <w:rPr>
                <w:bCs/>
                <w:color w:val="000000" w:themeColor="text1"/>
                <w:sz w:val="22"/>
                <w:szCs w:val="22"/>
              </w:rPr>
              <w:t xml:space="preserve"> </w:t>
            </w:r>
          </w:p>
        </w:tc>
        <w:tc>
          <w:tcPr>
            <w:tcW w:w="5102" w:type="dxa"/>
            <w:shd w:val="clear" w:color="auto" w:fill="auto"/>
          </w:tcPr>
          <w:p w:rsidR="00DE0AB3" w:rsidRPr="008D51BA" w:rsidRDefault="00DE0AB3" w:rsidP="00224A58">
            <w:pPr>
              <w:rPr>
                <w:b/>
                <w:i/>
                <w:color w:val="000000" w:themeColor="text1"/>
              </w:rPr>
            </w:pPr>
            <w:r w:rsidRPr="008D51BA">
              <w:rPr>
                <w:b/>
                <w:i/>
                <w:color w:val="000000" w:themeColor="text1"/>
                <w:sz w:val="22"/>
                <w:szCs w:val="22"/>
              </w:rPr>
              <w:t>Основные:</w:t>
            </w:r>
          </w:p>
          <w:p w:rsidR="00DE0AB3" w:rsidRPr="008D51BA" w:rsidRDefault="00814469" w:rsidP="00224A58">
            <w:pPr>
              <w:rPr>
                <w:color w:val="000000" w:themeColor="text1"/>
              </w:rPr>
            </w:pPr>
            <w:r w:rsidRPr="008D51BA">
              <w:rPr>
                <w:color w:val="000000" w:themeColor="text1"/>
                <w:sz w:val="22"/>
                <w:szCs w:val="22"/>
              </w:rPr>
              <w:t>-</w:t>
            </w:r>
            <w:r w:rsidR="00DE0AB3" w:rsidRPr="008D51BA">
              <w:rPr>
                <w:color w:val="000000" w:themeColor="text1"/>
                <w:sz w:val="22"/>
                <w:szCs w:val="22"/>
              </w:rPr>
              <w:t xml:space="preserve"> научно-исследовательская;</w:t>
            </w:r>
          </w:p>
          <w:p w:rsidR="00DE0AB3" w:rsidRPr="008D51BA" w:rsidRDefault="00DE0AB3" w:rsidP="00224A58">
            <w:pPr>
              <w:rPr>
                <w:b/>
                <w:i/>
                <w:color w:val="000000" w:themeColor="text1"/>
              </w:rPr>
            </w:pPr>
            <w:r w:rsidRPr="008D51BA">
              <w:rPr>
                <w:b/>
                <w:i/>
                <w:color w:val="000000" w:themeColor="text1"/>
                <w:sz w:val="22"/>
                <w:szCs w:val="22"/>
              </w:rPr>
              <w:t>Дополнительные:</w:t>
            </w:r>
          </w:p>
          <w:p w:rsidR="0055148F" w:rsidRPr="008D51BA" w:rsidRDefault="00DE0AB3" w:rsidP="00D670CE">
            <w:pPr>
              <w:widowControl w:val="0"/>
              <w:tabs>
                <w:tab w:val="clear" w:pos="708"/>
              </w:tabs>
              <w:autoSpaceDE w:val="0"/>
              <w:autoSpaceDN w:val="0"/>
              <w:ind w:hanging="17"/>
              <w:jc w:val="both"/>
              <w:rPr>
                <w:color w:val="000000" w:themeColor="text1"/>
                <w:szCs w:val="20"/>
              </w:rPr>
            </w:pPr>
            <w:r w:rsidRPr="008D51BA">
              <w:rPr>
                <w:color w:val="000000" w:themeColor="text1"/>
                <w:sz w:val="22"/>
                <w:szCs w:val="20"/>
              </w:rPr>
              <w:t>-</w:t>
            </w:r>
            <w:r w:rsidR="0055148F" w:rsidRPr="008D51BA">
              <w:rPr>
                <w:color w:val="000000" w:themeColor="text1"/>
                <w:sz w:val="22"/>
                <w:szCs w:val="20"/>
              </w:rPr>
              <w:t xml:space="preserve"> </w:t>
            </w:r>
            <w:r w:rsidR="0062661D" w:rsidRPr="008D51BA">
              <w:rPr>
                <w:color w:val="000000" w:themeColor="text1"/>
                <w:sz w:val="22"/>
                <w:szCs w:val="20"/>
              </w:rPr>
              <w:t>аналитическая</w:t>
            </w:r>
          </w:p>
        </w:tc>
        <w:tc>
          <w:tcPr>
            <w:tcW w:w="2241" w:type="dxa"/>
            <w:shd w:val="clear" w:color="auto" w:fill="auto"/>
          </w:tcPr>
          <w:p w:rsidR="008350B0" w:rsidRPr="008D51BA" w:rsidRDefault="008350B0" w:rsidP="006A74F5">
            <w:pPr>
              <w:widowControl w:val="0"/>
              <w:tabs>
                <w:tab w:val="clear" w:pos="708"/>
              </w:tabs>
              <w:autoSpaceDE w:val="0"/>
              <w:autoSpaceDN w:val="0"/>
              <w:ind w:hanging="17"/>
              <w:jc w:val="center"/>
              <w:rPr>
                <w:color w:val="000000" w:themeColor="text1"/>
                <w:szCs w:val="20"/>
              </w:rPr>
            </w:pPr>
            <w:r w:rsidRPr="008D51BA">
              <w:rPr>
                <w:color w:val="000000" w:themeColor="text1"/>
                <w:sz w:val="22"/>
                <w:szCs w:val="22"/>
              </w:rPr>
              <w:t>08.037</w:t>
            </w:r>
          </w:p>
        </w:tc>
      </w:tr>
    </w:tbl>
    <w:p w:rsidR="00020F34" w:rsidRPr="008D51BA" w:rsidRDefault="00020F34" w:rsidP="001340A7">
      <w:pPr>
        <w:widowControl w:val="0"/>
        <w:tabs>
          <w:tab w:val="clear" w:pos="708"/>
        </w:tabs>
        <w:autoSpaceDE w:val="0"/>
        <w:autoSpaceDN w:val="0"/>
        <w:ind w:firstLine="540"/>
        <w:jc w:val="both"/>
        <w:rPr>
          <w:color w:val="000000" w:themeColor="text1"/>
          <w:szCs w:val="20"/>
        </w:rPr>
      </w:pPr>
    </w:p>
    <w:p w:rsidR="00DE0AB3" w:rsidRPr="008D51BA" w:rsidRDefault="00B03CE6" w:rsidP="00B03CE6">
      <w:pPr>
        <w:widowControl w:val="0"/>
        <w:tabs>
          <w:tab w:val="clear" w:pos="708"/>
        </w:tabs>
        <w:autoSpaceDE w:val="0"/>
        <w:autoSpaceDN w:val="0"/>
        <w:ind w:firstLine="709"/>
        <w:jc w:val="both"/>
        <w:rPr>
          <w:b/>
          <w:i/>
          <w:color w:val="000000" w:themeColor="text1"/>
          <w:szCs w:val="20"/>
        </w:rPr>
      </w:pPr>
      <w:r w:rsidRPr="008D51BA">
        <w:rPr>
          <w:color w:val="000000" w:themeColor="text1"/>
        </w:rPr>
        <w:t xml:space="preserve">Выпускник, освоивший программу магистратуры, в соответствии с видами профессиональной деятельности, на которые ориентирована программа магистратуры, должен быть готов решать следующие </w:t>
      </w:r>
      <w:r w:rsidRPr="008D51BA">
        <w:rPr>
          <w:b/>
          <w:i/>
          <w:color w:val="000000" w:themeColor="text1"/>
        </w:rPr>
        <w:t>профессиональные задачи:</w:t>
      </w:r>
    </w:p>
    <w:p w:rsidR="00DE0AB3" w:rsidRPr="008D51BA" w:rsidRDefault="00DE0AB3" w:rsidP="008350B0">
      <w:pPr>
        <w:widowControl w:val="0"/>
        <w:tabs>
          <w:tab w:val="clear" w:pos="708"/>
        </w:tabs>
        <w:autoSpaceDE w:val="0"/>
        <w:autoSpaceDN w:val="0"/>
        <w:jc w:val="both"/>
        <w:rPr>
          <w:b/>
          <w:i/>
          <w:color w:val="000000" w:themeColor="text1"/>
          <w:szCs w:val="20"/>
        </w:rPr>
      </w:pPr>
      <w:r w:rsidRPr="008D51BA">
        <w:rPr>
          <w:b/>
          <w:i/>
          <w:color w:val="000000" w:themeColor="text1"/>
          <w:szCs w:val="20"/>
        </w:rPr>
        <w:t>аналитическая деятельность:</w:t>
      </w:r>
    </w:p>
    <w:p w:rsidR="008350B0" w:rsidRPr="008D51BA" w:rsidRDefault="008350B0" w:rsidP="00D84402">
      <w:pPr>
        <w:pStyle w:val="a6"/>
        <w:numPr>
          <w:ilvl w:val="0"/>
          <w:numId w:val="10"/>
        </w:numPr>
        <w:tabs>
          <w:tab w:val="left" w:pos="993"/>
          <w:tab w:val="left" w:pos="1134"/>
        </w:tabs>
        <w:suppressAutoHyphens/>
        <w:ind w:left="0" w:firstLine="709"/>
        <w:rPr>
          <w:color w:val="000000" w:themeColor="text1"/>
          <w:sz w:val="24"/>
          <w:szCs w:val="24"/>
        </w:rPr>
      </w:pPr>
      <w:r w:rsidRPr="008D51BA">
        <w:rPr>
          <w:color w:val="000000" w:themeColor="text1"/>
          <w:sz w:val="24"/>
          <w:szCs w:val="24"/>
        </w:rPr>
        <w:t>анализ и моделирование архитектуры предприятий;</w:t>
      </w:r>
    </w:p>
    <w:p w:rsidR="008350B0" w:rsidRPr="008D51BA" w:rsidRDefault="008350B0" w:rsidP="00D84402">
      <w:pPr>
        <w:pStyle w:val="a6"/>
        <w:numPr>
          <w:ilvl w:val="0"/>
          <w:numId w:val="10"/>
        </w:numPr>
        <w:tabs>
          <w:tab w:val="left" w:pos="709"/>
          <w:tab w:val="left" w:pos="993"/>
          <w:tab w:val="left" w:pos="1134"/>
        </w:tabs>
        <w:suppressAutoHyphens/>
        <w:ind w:left="0" w:firstLine="709"/>
        <w:rPr>
          <w:color w:val="000000" w:themeColor="text1"/>
          <w:sz w:val="24"/>
          <w:szCs w:val="24"/>
        </w:rPr>
      </w:pPr>
      <w:r w:rsidRPr="008D51BA">
        <w:rPr>
          <w:color w:val="000000" w:themeColor="text1"/>
          <w:sz w:val="24"/>
          <w:szCs w:val="24"/>
        </w:rPr>
        <w:t>выбор методологии и инструментальных средств для анализа и совершенствования архитектуры предприятий;</w:t>
      </w:r>
    </w:p>
    <w:p w:rsidR="008350B0" w:rsidRPr="008D51BA" w:rsidRDefault="008350B0" w:rsidP="00D84402">
      <w:pPr>
        <w:pStyle w:val="a6"/>
        <w:numPr>
          <w:ilvl w:val="0"/>
          <w:numId w:val="10"/>
        </w:numPr>
        <w:tabs>
          <w:tab w:val="left" w:pos="993"/>
          <w:tab w:val="left" w:pos="1134"/>
        </w:tabs>
        <w:suppressAutoHyphens/>
        <w:ind w:left="0" w:firstLine="709"/>
        <w:rPr>
          <w:color w:val="000000" w:themeColor="text1"/>
          <w:sz w:val="24"/>
          <w:szCs w:val="24"/>
        </w:rPr>
      </w:pPr>
      <w:r w:rsidRPr="008D51BA">
        <w:rPr>
          <w:color w:val="000000" w:themeColor="text1"/>
          <w:sz w:val="24"/>
          <w:szCs w:val="24"/>
        </w:rPr>
        <w:t>анализ потребностей заказчика в сфере ИКТ;</w:t>
      </w:r>
    </w:p>
    <w:p w:rsidR="008350B0" w:rsidRPr="008D51BA" w:rsidRDefault="008350B0" w:rsidP="00D84402">
      <w:pPr>
        <w:pStyle w:val="a6"/>
        <w:numPr>
          <w:ilvl w:val="0"/>
          <w:numId w:val="10"/>
        </w:numPr>
        <w:tabs>
          <w:tab w:val="left" w:pos="993"/>
          <w:tab w:val="left" w:pos="1134"/>
        </w:tabs>
        <w:suppressAutoHyphens/>
        <w:ind w:left="0" w:firstLine="709"/>
        <w:rPr>
          <w:color w:val="000000" w:themeColor="text1"/>
          <w:sz w:val="24"/>
          <w:szCs w:val="24"/>
        </w:rPr>
      </w:pPr>
      <w:r w:rsidRPr="008D51BA">
        <w:rPr>
          <w:color w:val="000000" w:themeColor="text1"/>
          <w:sz w:val="24"/>
          <w:szCs w:val="24"/>
        </w:rPr>
        <w:t>анализ соответствия бизнес-процессов и ИТ-инфраструктуры стратегиям и целям предприятия;</w:t>
      </w:r>
    </w:p>
    <w:p w:rsidR="008350B0" w:rsidRPr="008D51BA" w:rsidRDefault="008350B0" w:rsidP="00D84402">
      <w:pPr>
        <w:pStyle w:val="a6"/>
        <w:numPr>
          <w:ilvl w:val="0"/>
          <w:numId w:val="10"/>
        </w:numPr>
        <w:tabs>
          <w:tab w:val="left" w:pos="993"/>
          <w:tab w:val="left" w:pos="1134"/>
        </w:tabs>
        <w:suppressAutoHyphens/>
        <w:ind w:left="0" w:firstLine="709"/>
        <w:rPr>
          <w:color w:val="000000" w:themeColor="text1"/>
          <w:szCs w:val="28"/>
        </w:rPr>
      </w:pPr>
      <w:r w:rsidRPr="008D51BA">
        <w:rPr>
          <w:color w:val="000000" w:themeColor="text1"/>
          <w:sz w:val="24"/>
          <w:szCs w:val="24"/>
        </w:rPr>
        <w:t>анализ инноваций в экономике, управлении и ИКТ;</w:t>
      </w:r>
    </w:p>
    <w:p w:rsidR="005227B0" w:rsidRPr="008D51BA" w:rsidRDefault="005227B0" w:rsidP="005227B0">
      <w:pPr>
        <w:widowControl w:val="0"/>
        <w:tabs>
          <w:tab w:val="clear" w:pos="708"/>
        </w:tabs>
        <w:autoSpaceDE w:val="0"/>
        <w:autoSpaceDN w:val="0"/>
        <w:jc w:val="both"/>
        <w:rPr>
          <w:b/>
          <w:i/>
          <w:color w:val="000000" w:themeColor="text1"/>
          <w:szCs w:val="20"/>
        </w:rPr>
      </w:pPr>
      <w:r w:rsidRPr="008D51BA">
        <w:rPr>
          <w:b/>
          <w:i/>
          <w:color w:val="000000" w:themeColor="text1"/>
          <w:szCs w:val="20"/>
        </w:rPr>
        <w:t>научно-исследовательская деятельность:</w:t>
      </w:r>
    </w:p>
    <w:p w:rsidR="008350B0" w:rsidRPr="008D51BA" w:rsidRDefault="008350B0" w:rsidP="00D84402">
      <w:pPr>
        <w:pStyle w:val="a6"/>
        <w:numPr>
          <w:ilvl w:val="0"/>
          <w:numId w:val="11"/>
        </w:numPr>
        <w:tabs>
          <w:tab w:val="left" w:pos="993"/>
        </w:tabs>
        <w:suppressAutoHyphens/>
        <w:ind w:left="0" w:firstLine="709"/>
        <w:rPr>
          <w:color w:val="000000" w:themeColor="text1"/>
          <w:sz w:val="24"/>
          <w:szCs w:val="24"/>
        </w:rPr>
      </w:pPr>
      <w:r w:rsidRPr="008D51BA">
        <w:rPr>
          <w:color w:val="000000" w:themeColor="text1"/>
          <w:sz w:val="24"/>
          <w:szCs w:val="24"/>
        </w:rPr>
        <w:t>исследование и разработка моделей и методик описания архитектуры предприятия;</w:t>
      </w:r>
    </w:p>
    <w:p w:rsidR="008350B0" w:rsidRPr="008D51BA" w:rsidRDefault="008350B0" w:rsidP="00D84402">
      <w:pPr>
        <w:pStyle w:val="a6"/>
        <w:numPr>
          <w:ilvl w:val="0"/>
          <w:numId w:val="11"/>
        </w:numPr>
        <w:tabs>
          <w:tab w:val="left" w:pos="993"/>
        </w:tabs>
        <w:suppressAutoHyphens/>
        <w:ind w:left="0" w:firstLine="709"/>
        <w:rPr>
          <w:color w:val="000000" w:themeColor="text1"/>
          <w:sz w:val="24"/>
          <w:szCs w:val="24"/>
        </w:rPr>
      </w:pPr>
      <w:r w:rsidRPr="008D51BA">
        <w:rPr>
          <w:color w:val="000000" w:themeColor="text1"/>
          <w:sz w:val="24"/>
          <w:szCs w:val="24"/>
        </w:rPr>
        <w:t>разработка методик и инструментальных средств создания и развития электронных предприятий и их компонент;</w:t>
      </w:r>
    </w:p>
    <w:p w:rsidR="008350B0" w:rsidRPr="008D51BA" w:rsidRDefault="008350B0" w:rsidP="00D84402">
      <w:pPr>
        <w:pStyle w:val="a6"/>
        <w:numPr>
          <w:ilvl w:val="0"/>
          <w:numId w:val="11"/>
        </w:numPr>
        <w:tabs>
          <w:tab w:val="left" w:pos="993"/>
        </w:tabs>
        <w:suppressAutoHyphens/>
        <w:ind w:left="0" w:firstLine="709"/>
        <w:rPr>
          <w:color w:val="000000" w:themeColor="text1"/>
          <w:sz w:val="24"/>
          <w:szCs w:val="24"/>
        </w:rPr>
      </w:pPr>
      <w:r w:rsidRPr="008D51BA">
        <w:rPr>
          <w:color w:val="000000" w:themeColor="text1"/>
          <w:sz w:val="24"/>
          <w:szCs w:val="24"/>
        </w:rPr>
        <w:t>исследование и разработка методов совершенствования ИТ-инфраструктуры предприятия;</w:t>
      </w:r>
    </w:p>
    <w:p w:rsidR="00814469" w:rsidRPr="008D51BA" w:rsidRDefault="008350B0" w:rsidP="00D84402">
      <w:pPr>
        <w:pStyle w:val="a6"/>
        <w:numPr>
          <w:ilvl w:val="0"/>
          <w:numId w:val="11"/>
        </w:numPr>
        <w:tabs>
          <w:tab w:val="left" w:pos="993"/>
        </w:tabs>
        <w:suppressAutoHyphens/>
        <w:ind w:left="0" w:firstLine="709"/>
        <w:rPr>
          <w:color w:val="000000" w:themeColor="text1"/>
          <w:szCs w:val="28"/>
        </w:rPr>
      </w:pPr>
      <w:r w:rsidRPr="008D51BA">
        <w:rPr>
          <w:color w:val="000000" w:themeColor="text1"/>
          <w:sz w:val="24"/>
          <w:szCs w:val="24"/>
        </w:rPr>
        <w:t>поиск и анализ инноваций в экономике, управлении и ИКТ</w:t>
      </w:r>
      <w:r w:rsidR="005227B0" w:rsidRPr="008D51BA">
        <w:rPr>
          <w:color w:val="000000" w:themeColor="text1"/>
          <w:sz w:val="24"/>
          <w:szCs w:val="24"/>
        </w:rPr>
        <w:t>.</w:t>
      </w:r>
    </w:p>
    <w:p w:rsidR="006001A4" w:rsidRPr="008D51BA" w:rsidRDefault="006001A4" w:rsidP="008350B0">
      <w:pPr>
        <w:tabs>
          <w:tab w:val="left" w:pos="1134"/>
        </w:tabs>
        <w:suppressAutoHyphens/>
        <w:autoSpaceDE w:val="0"/>
        <w:autoSpaceDN w:val="0"/>
        <w:ind w:left="709"/>
        <w:rPr>
          <w:color w:val="000000" w:themeColor="text1"/>
          <w:szCs w:val="28"/>
        </w:rPr>
      </w:pPr>
    </w:p>
    <w:p w:rsidR="001E578F" w:rsidRPr="008D51BA" w:rsidRDefault="001E578F" w:rsidP="006001A4">
      <w:pPr>
        <w:keepNext/>
        <w:keepLines/>
        <w:tabs>
          <w:tab w:val="clear" w:pos="708"/>
        </w:tabs>
        <w:spacing w:line="360" w:lineRule="auto"/>
        <w:ind w:firstLine="709"/>
        <w:jc w:val="center"/>
        <w:outlineLvl w:val="1"/>
        <w:rPr>
          <w:b/>
          <w:bCs/>
          <w:color w:val="000000" w:themeColor="text1"/>
          <w:sz w:val="28"/>
        </w:rPr>
      </w:pPr>
      <w:r w:rsidRPr="008D51BA">
        <w:rPr>
          <w:b/>
          <w:bCs/>
          <w:color w:val="000000" w:themeColor="text1"/>
          <w:sz w:val="28"/>
        </w:rPr>
        <w:lastRenderedPageBreak/>
        <w:t>1.2. ПЛАНИРУЕМЫЕ РЕЗУЛЬТАТЫ ОСВОЕНИЯ ОПОП</w:t>
      </w:r>
    </w:p>
    <w:p w:rsidR="006001A4" w:rsidRPr="008D51BA" w:rsidRDefault="006001A4" w:rsidP="006001A4">
      <w:pPr>
        <w:keepNext/>
        <w:keepLines/>
        <w:tabs>
          <w:tab w:val="clear" w:pos="708"/>
        </w:tabs>
        <w:spacing w:line="360" w:lineRule="auto"/>
        <w:ind w:firstLine="709"/>
        <w:jc w:val="center"/>
        <w:outlineLvl w:val="1"/>
        <w:rPr>
          <w:b/>
          <w:bCs/>
          <w:color w:val="000000" w:themeColor="text1"/>
          <w:sz w:val="28"/>
        </w:rPr>
      </w:pPr>
    </w:p>
    <w:p w:rsidR="00F24AEF" w:rsidRPr="008D51BA" w:rsidRDefault="00F24AEF" w:rsidP="00F24AEF">
      <w:pPr>
        <w:ind w:firstLine="709"/>
        <w:jc w:val="both"/>
        <w:rPr>
          <w:color w:val="000000" w:themeColor="text1"/>
        </w:rPr>
      </w:pPr>
      <w:r w:rsidRPr="008D51BA">
        <w:rPr>
          <w:color w:val="000000" w:themeColor="text1"/>
        </w:rPr>
        <w:t xml:space="preserve">В результате освоения ОПОП у выпускника должны быть </w:t>
      </w:r>
      <w:r w:rsidRPr="008D51BA">
        <w:rPr>
          <w:b/>
          <w:color w:val="000000" w:themeColor="text1"/>
        </w:rPr>
        <w:t>сформированы общекультурные (ОК), общепрофессиональные (ОПК), профессиональные (ПК) компетенции</w:t>
      </w:r>
      <w:r w:rsidRPr="008D51BA">
        <w:rPr>
          <w:color w:val="000000" w:themeColor="text1"/>
        </w:rPr>
        <w:t>, установленные в соответствии ФГОС ВО.</w:t>
      </w:r>
    </w:p>
    <w:p w:rsidR="001E578F" w:rsidRPr="008D51BA" w:rsidRDefault="00F24AEF" w:rsidP="00F24AEF">
      <w:pPr>
        <w:shd w:val="clear" w:color="auto" w:fill="FFFFFF" w:themeFill="background1"/>
        <w:ind w:firstLine="567"/>
        <w:jc w:val="both"/>
        <w:rPr>
          <w:b/>
          <w:color w:val="000000" w:themeColor="text1"/>
        </w:rPr>
      </w:pPr>
      <w:r w:rsidRPr="008D51BA">
        <w:rPr>
          <w:b/>
          <w:i/>
          <w:color w:val="000000" w:themeColor="text1"/>
        </w:rPr>
        <w:t>Общекультурные компетенции ОК</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6804"/>
      </w:tblGrid>
      <w:tr w:rsidR="008D51BA" w:rsidRPr="008D51BA" w:rsidTr="00F24AEF">
        <w:tc>
          <w:tcPr>
            <w:tcW w:w="3397" w:type="dxa"/>
            <w:shd w:val="clear" w:color="auto" w:fill="EEECE1" w:themeFill="background2"/>
          </w:tcPr>
          <w:p w:rsidR="001E578F" w:rsidRPr="008D51BA" w:rsidRDefault="001E578F" w:rsidP="00F24AEF">
            <w:pPr>
              <w:tabs>
                <w:tab w:val="clear" w:pos="708"/>
              </w:tabs>
              <w:jc w:val="center"/>
              <w:rPr>
                <w:b/>
                <w:iCs/>
                <w:color w:val="000000" w:themeColor="text1"/>
              </w:rPr>
            </w:pPr>
            <w:r w:rsidRPr="008D51BA">
              <w:rPr>
                <w:b/>
                <w:iCs/>
                <w:color w:val="000000" w:themeColor="text1"/>
              </w:rPr>
              <w:t xml:space="preserve">Код и наименование </w:t>
            </w:r>
            <w:r w:rsidRPr="008D51BA">
              <w:rPr>
                <w:b/>
                <w:color w:val="000000" w:themeColor="text1"/>
              </w:rPr>
              <w:t>общекультурной компетенции</w:t>
            </w:r>
          </w:p>
        </w:tc>
        <w:tc>
          <w:tcPr>
            <w:tcW w:w="6804" w:type="dxa"/>
            <w:shd w:val="clear" w:color="auto" w:fill="EEECE1" w:themeFill="background2"/>
          </w:tcPr>
          <w:p w:rsidR="001E578F" w:rsidRPr="008D51BA" w:rsidRDefault="001E578F" w:rsidP="00F24AEF">
            <w:pPr>
              <w:tabs>
                <w:tab w:val="clear" w:pos="708"/>
              </w:tabs>
              <w:jc w:val="center"/>
              <w:rPr>
                <w:b/>
                <w:color w:val="000000" w:themeColor="text1"/>
              </w:rPr>
            </w:pPr>
            <w:r w:rsidRPr="008D51BA">
              <w:rPr>
                <w:b/>
                <w:iCs/>
                <w:color w:val="000000" w:themeColor="text1"/>
              </w:rPr>
              <w:t xml:space="preserve">Наименование индикатора достижения </w:t>
            </w:r>
            <w:r w:rsidRPr="008D51BA">
              <w:rPr>
                <w:b/>
                <w:color w:val="000000" w:themeColor="text1"/>
              </w:rPr>
              <w:t>общекультурной компетенции</w:t>
            </w:r>
          </w:p>
          <w:p w:rsidR="001E578F" w:rsidRPr="008D51BA" w:rsidRDefault="001E578F" w:rsidP="00F24AEF">
            <w:pPr>
              <w:tabs>
                <w:tab w:val="clear" w:pos="708"/>
              </w:tabs>
              <w:jc w:val="center"/>
              <w:rPr>
                <w:b/>
                <w:iCs/>
                <w:color w:val="000000" w:themeColor="text1"/>
              </w:rPr>
            </w:pPr>
            <w:r w:rsidRPr="008D51BA">
              <w:rPr>
                <w:b/>
                <w:color w:val="000000" w:themeColor="text1"/>
              </w:rPr>
              <w:t>Основание</w:t>
            </w:r>
            <w:r w:rsidRPr="008D51BA">
              <w:rPr>
                <w:color w:val="000000" w:themeColor="text1"/>
              </w:rPr>
              <w:t xml:space="preserve"> Анализ отечественного, зарубежного опыта и профессиональных стандартов</w:t>
            </w:r>
          </w:p>
        </w:tc>
      </w:tr>
      <w:tr w:rsidR="008D51BA" w:rsidRPr="008D51BA" w:rsidTr="00F24AEF">
        <w:tc>
          <w:tcPr>
            <w:tcW w:w="3397" w:type="dxa"/>
          </w:tcPr>
          <w:p w:rsidR="001E578F" w:rsidRPr="008D51BA" w:rsidRDefault="001E578F" w:rsidP="00F24AEF">
            <w:pPr>
              <w:keepNext/>
              <w:keepLines/>
              <w:widowControl w:val="0"/>
              <w:ind w:firstLine="34"/>
              <w:rPr>
                <w:color w:val="000000" w:themeColor="text1"/>
              </w:rPr>
            </w:pPr>
            <w:r w:rsidRPr="008D51BA">
              <w:rPr>
                <w:color w:val="000000" w:themeColor="text1"/>
              </w:rPr>
              <w:t>ОК-1 способность к абстрактному мышлению, анализу, синтезу</w:t>
            </w:r>
          </w:p>
        </w:tc>
        <w:tc>
          <w:tcPr>
            <w:tcW w:w="6804" w:type="dxa"/>
            <w:shd w:val="clear" w:color="auto" w:fill="auto"/>
          </w:tcPr>
          <w:p w:rsidR="001E578F" w:rsidRPr="008D51BA" w:rsidRDefault="001E578F" w:rsidP="00F24AEF">
            <w:pPr>
              <w:tabs>
                <w:tab w:val="clear" w:pos="708"/>
              </w:tabs>
              <w:jc w:val="both"/>
              <w:rPr>
                <w:color w:val="000000" w:themeColor="text1"/>
              </w:rPr>
            </w:pPr>
            <w:r w:rsidRPr="008D51BA">
              <w:rPr>
                <w:b/>
                <w:color w:val="000000" w:themeColor="text1"/>
              </w:rPr>
              <w:t>Знает</w:t>
            </w:r>
            <w:r w:rsidRPr="008D51BA">
              <w:rPr>
                <w:color w:val="000000" w:themeColor="text1"/>
              </w:rPr>
              <w:t xml:space="preserve"> методы и приемы абстрактного мышления</w:t>
            </w:r>
          </w:p>
          <w:p w:rsidR="001E578F" w:rsidRPr="008D51BA" w:rsidRDefault="001E578F" w:rsidP="00F24AEF">
            <w:pPr>
              <w:tabs>
                <w:tab w:val="clear" w:pos="708"/>
              </w:tabs>
              <w:jc w:val="both"/>
              <w:rPr>
                <w:color w:val="000000" w:themeColor="text1"/>
              </w:rPr>
            </w:pPr>
            <w:r w:rsidRPr="008D51BA">
              <w:rPr>
                <w:b/>
                <w:color w:val="000000" w:themeColor="text1"/>
              </w:rPr>
              <w:t>Умеет</w:t>
            </w:r>
            <w:r w:rsidRPr="008D51BA">
              <w:rPr>
                <w:color w:val="000000" w:themeColor="text1"/>
              </w:rPr>
              <w:t xml:space="preserve"> использовать методы и приемы абстрактного мышления</w:t>
            </w:r>
          </w:p>
          <w:p w:rsidR="001E578F" w:rsidRPr="008D51BA" w:rsidRDefault="001E578F" w:rsidP="00F24AEF">
            <w:pPr>
              <w:tabs>
                <w:tab w:val="clear" w:pos="708"/>
              </w:tabs>
              <w:jc w:val="both"/>
              <w:rPr>
                <w:color w:val="000000" w:themeColor="text1"/>
              </w:rPr>
            </w:pPr>
            <w:r w:rsidRPr="008D51BA">
              <w:rPr>
                <w:b/>
                <w:color w:val="000000" w:themeColor="text1"/>
              </w:rPr>
              <w:t>Владеет</w:t>
            </w:r>
            <w:r w:rsidRPr="008D51BA">
              <w:rPr>
                <w:color w:val="000000" w:themeColor="text1"/>
              </w:rPr>
              <w:t xml:space="preserve"> </w:t>
            </w:r>
            <w:r w:rsidRPr="008D51BA">
              <w:rPr>
                <w:b/>
                <w:color w:val="000000" w:themeColor="text1"/>
              </w:rPr>
              <w:t>навыками</w:t>
            </w:r>
            <w:r w:rsidRPr="008D51BA">
              <w:rPr>
                <w:color w:val="000000" w:themeColor="text1"/>
              </w:rPr>
              <w:t xml:space="preserve"> применения методов и приемов абстрактного мышления</w:t>
            </w:r>
          </w:p>
        </w:tc>
      </w:tr>
      <w:tr w:rsidR="008D51BA" w:rsidRPr="008D51BA" w:rsidTr="00F24AEF">
        <w:tc>
          <w:tcPr>
            <w:tcW w:w="3397" w:type="dxa"/>
            <w:shd w:val="clear" w:color="auto" w:fill="auto"/>
          </w:tcPr>
          <w:p w:rsidR="001E578F" w:rsidRPr="008D51BA" w:rsidRDefault="001E578F" w:rsidP="00F24AEF">
            <w:pPr>
              <w:keepNext/>
              <w:keepLines/>
              <w:widowControl w:val="0"/>
              <w:ind w:firstLine="34"/>
              <w:rPr>
                <w:color w:val="000000" w:themeColor="text1"/>
              </w:rPr>
            </w:pPr>
            <w:r w:rsidRPr="008D51BA">
              <w:rPr>
                <w:color w:val="000000" w:themeColor="text1"/>
              </w:rPr>
              <w:t xml:space="preserve">ОК-2 готовность действовать в нестандартных ситуациях, нести социальную и этическую ответственность за принятые решения </w:t>
            </w:r>
          </w:p>
        </w:tc>
        <w:tc>
          <w:tcPr>
            <w:tcW w:w="6804" w:type="dxa"/>
            <w:shd w:val="clear" w:color="auto" w:fill="auto"/>
          </w:tcPr>
          <w:p w:rsidR="001E578F" w:rsidRPr="008D51BA" w:rsidRDefault="001E578F" w:rsidP="00F24AEF">
            <w:pPr>
              <w:tabs>
                <w:tab w:val="clear" w:pos="708"/>
              </w:tabs>
              <w:jc w:val="both"/>
              <w:rPr>
                <w:color w:val="000000" w:themeColor="text1"/>
              </w:rPr>
            </w:pPr>
            <w:r w:rsidRPr="008D51BA">
              <w:rPr>
                <w:b/>
                <w:color w:val="000000" w:themeColor="text1"/>
              </w:rPr>
              <w:t>Знает</w:t>
            </w:r>
            <w:r w:rsidRPr="008D51BA">
              <w:rPr>
                <w:color w:val="000000" w:themeColor="text1"/>
              </w:rPr>
              <w:t xml:space="preserve"> систему действий в нестандартных ситуациях, возможные варианты социальной и этической ответственности за принятые решения</w:t>
            </w:r>
          </w:p>
          <w:p w:rsidR="001E578F" w:rsidRPr="008D51BA" w:rsidRDefault="001E578F" w:rsidP="00F24AEF">
            <w:pPr>
              <w:tabs>
                <w:tab w:val="clear" w:pos="708"/>
              </w:tabs>
              <w:jc w:val="both"/>
              <w:rPr>
                <w:color w:val="000000" w:themeColor="text1"/>
              </w:rPr>
            </w:pPr>
            <w:r w:rsidRPr="008D51BA">
              <w:rPr>
                <w:b/>
                <w:color w:val="000000" w:themeColor="text1"/>
              </w:rPr>
              <w:t>Умеет</w:t>
            </w:r>
            <w:r w:rsidRPr="008D51BA">
              <w:rPr>
                <w:color w:val="000000" w:themeColor="text1"/>
              </w:rPr>
              <w:t xml:space="preserve"> использовать систему действий в нестандартных ситуациях, возможные варианты социальной и этической ответственности за принятые решения</w:t>
            </w:r>
          </w:p>
          <w:p w:rsidR="001E578F" w:rsidRPr="008D51BA" w:rsidRDefault="001E578F" w:rsidP="00F24AEF">
            <w:pPr>
              <w:tabs>
                <w:tab w:val="clear" w:pos="708"/>
              </w:tabs>
              <w:jc w:val="both"/>
              <w:rPr>
                <w:color w:val="000000" w:themeColor="text1"/>
              </w:rPr>
            </w:pPr>
            <w:r w:rsidRPr="008D51BA">
              <w:rPr>
                <w:b/>
                <w:color w:val="000000" w:themeColor="text1"/>
              </w:rPr>
              <w:t>Владеет</w:t>
            </w:r>
            <w:r w:rsidRPr="008D51BA">
              <w:rPr>
                <w:color w:val="000000" w:themeColor="text1"/>
              </w:rPr>
              <w:t xml:space="preserve"> </w:t>
            </w:r>
            <w:r w:rsidRPr="008D51BA">
              <w:rPr>
                <w:b/>
                <w:color w:val="000000" w:themeColor="text1"/>
              </w:rPr>
              <w:t xml:space="preserve">навыками </w:t>
            </w:r>
            <w:r w:rsidRPr="008D51BA">
              <w:rPr>
                <w:color w:val="000000" w:themeColor="text1"/>
              </w:rPr>
              <w:t>применения систему действий в нестандартных ситуациях, возможные варианты социальной и этической ответственности за принятые решения</w:t>
            </w:r>
          </w:p>
        </w:tc>
      </w:tr>
      <w:tr w:rsidR="008D51BA" w:rsidRPr="008D51BA" w:rsidTr="00F24AEF">
        <w:tc>
          <w:tcPr>
            <w:tcW w:w="3397" w:type="dxa"/>
          </w:tcPr>
          <w:p w:rsidR="001E578F" w:rsidRPr="008D51BA" w:rsidRDefault="001E578F" w:rsidP="00F24AEF">
            <w:pPr>
              <w:keepNext/>
              <w:keepLines/>
              <w:widowControl w:val="0"/>
              <w:ind w:firstLine="34"/>
              <w:rPr>
                <w:color w:val="000000" w:themeColor="text1"/>
              </w:rPr>
            </w:pPr>
            <w:r w:rsidRPr="008D51BA">
              <w:rPr>
                <w:color w:val="000000" w:themeColor="text1"/>
              </w:rPr>
              <w:t xml:space="preserve">ОК-3 готовность к саморазвитию, самореализации, использованию творческого потенциала </w:t>
            </w:r>
          </w:p>
        </w:tc>
        <w:tc>
          <w:tcPr>
            <w:tcW w:w="6804" w:type="dxa"/>
            <w:shd w:val="clear" w:color="auto" w:fill="auto"/>
          </w:tcPr>
          <w:p w:rsidR="001E578F" w:rsidRPr="008D51BA" w:rsidRDefault="001E578F" w:rsidP="00F24AEF">
            <w:pPr>
              <w:tabs>
                <w:tab w:val="clear" w:pos="708"/>
              </w:tabs>
              <w:jc w:val="both"/>
              <w:rPr>
                <w:color w:val="000000" w:themeColor="text1"/>
              </w:rPr>
            </w:pPr>
            <w:r w:rsidRPr="008D51BA">
              <w:rPr>
                <w:b/>
                <w:color w:val="000000" w:themeColor="text1"/>
              </w:rPr>
              <w:t>Знает</w:t>
            </w:r>
            <w:r w:rsidRPr="008D51BA">
              <w:rPr>
                <w:color w:val="000000" w:themeColor="text1"/>
              </w:rPr>
              <w:t xml:space="preserve"> знать методы обеспечения саморазвития, самореализации, использования творческого потенциала</w:t>
            </w:r>
          </w:p>
          <w:p w:rsidR="001E578F" w:rsidRPr="008D51BA" w:rsidRDefault="001E578F" w:rsidP="00F24AEF">
            <w:pPr>
              <w:tabs>
                <w:tab w:val="clear" w:pos="708"/>
              </w:tabs>
              <w:jc w:val="both"/>
              <w:rPr>
                <w:color w:val="000000" w:themeColor="text1"/>
              </w:rPr>
            </w:pPr>
            <w:r w:rsidRPr="008D51BA">
              <w:rPr>
                <w:b/>
                <w:color w:val="000000" w:themeColor="text1"/>
              </w:rPr>
              <w:t>Умеет</w:t>
            </w:r>
            <w:r w:rsidRPr="008D51BA">
              <w:rPr>
                <w:color w:val="000000" w:themeColor="text1"/>
              </w:rPr>
              <w:t xml:space="preserve"> применять методы обеспечения саморазвития, самореализации, использования творческого потенциала</w:t>
            </w:r>
            <w:r w:rsidRPr="008D51BA">
              <w:rPr>
                <w:b/>
                <w:color w:val="000000" w:themeColor="text1"/>
              </w:rPr>
              <w:t xml:space="preserve"> Владеет</w:t>
            </w:r>
            <w:r w:rsidRPr="008D51BA">
              <w:rPr>
                <w:color w:val="000000" w:themeColor="text1"/>
              </w:rPr>
              <w:t xml:space="preserve"> </w:t>
            </w:r>
            <w:r w:rsidRPr="008D51BA">
              <w:rPr>
                <w:b/>
                <w:color w:val="000000" w:themeColor="text1"/>
              </w:rPr>
              <w:t>навыками</w:t>
            </w:r>
            <w:r w:rsidRPr="008D51BA">
              <w:rPr>
                <w:color w:val="000000" w:themeColor="text1"/>
              </w:rPr>
              <w:t xml:space="preserve"> саморазвития, самореализации, использования творческого потенциала</w:t>
            </w:r>
          </w:p>
        </w:tc>
      </w:tr>
    </w:tbl>
    <w:p w:rsidR="001E578F" w:rsidRPr="008D51BA" w:rsidRDefault="001E578F" w:rsidP="00F24AEF">
      <w:pPr>
        <w:ind w:firstLine="709"/>
        <w:jc w:val="both"/>
        <w:rPr>
          <w:b/>
          <w:i/>
          <w:color w:val="000000" w:themeColor="text1"/>
        </w:rPr>
      </w:pPr>
      <w:r w:rsidRPr="008D51BA">
        <w:rPr>
          <w:b/>
          <w:i/>
          <w:color w:val="000000" w:themeColor="text1"/>
        </w:rPr>
        <w:t>Общепрофессиональные компетенции (ОПК)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6776"/>
      </w:tblGrid>
      <w:tr w:rsidR="008D51BA" w:rsidRPr="008D51BA" w:rsidTr="00F24AEF">
        <w:tc>
          <w:tcPr>
            <w:tcW w:w="3397" w:type="dxa"/>
            <w:shd w:val="clear" w:color="auto" w:fill="EEECE1" w:themeFill="background2"/>
          </w:tcPr>
          <w:p w:rsidR="001E578F" w:rsidRPr="008D51BA" w:rsidRDefault="001E578F" w:rsidP="00F24AEF">
            <w:pPr>
              <w:widowControl w:val="0"/>
              <w:ind w:firstLine="34"/>
              <w:jc w:val="center"/>
              <w:rPr>
                <w:b/>
                <w:color w:val="000000" w:themeColor="text1"/>
              </w:rPr>
            </w:pPr>
            <w:r w:rsidRPr="008D51BA">
              <w:rPr>
                <w:b/>
                <w:color w:val="000000" w:themeColor="text1"/>
              </w:rPr>
              <w:t>Код и наименование общепрофессиональной компетенции</w:t>
            </w:r>
          </w:p>
        </w:tc>
        <w:tc>
          <w:tcPr>
            <w:tcW w:w="6776" w:type="dxa"/>
            <w:shd w:val="clear" w:color="auto" w:fill="EEECE1" w:themeFill="background2"/>
          </w:tcPr>
          <w:p w:rsidR="001E578F" w:rsidRPr="008D51BA" w:rsidRDefault="001E578F" w:rsidP="00F24AEF">
            <w:pPr>
              <w:widowControl w:val="0"/>
              <w:tabs>
                <w:tab w:val="clear" w:pos="708"/>
              </w:tabs>
              <w:jc w:val="center"/>
              <w:rPr>
                <w:b/>
                <w:color w:val="000000" w:themeColor="text1"/>
              </w:rPr>
            </w:pPr>
            <w:r w:rsidRPr="008D51BA">
              <w:rPr>
                <w:b/>
                <w:iCs/>
                <w:color w:val="000000" w:themeColor="text1"/>
              </w:rPr>
              <w:t xml:space="preserve">Наименование индикатора достижения </w:t>
            </w:r>
            <w:r w:rsidRPr="008D51BA">
              <w:rPr>
                <w:b/>
                <w:color w:val="000000" w:themeColor="text1"/>
              </w:rPr>
              <w:t>общекультурной компетенции</w:t>
            </w:r>
          </w:p>
          <w:p w:rsidR="001E578F" w:rsidRPr="008D51BA" w:rsidRDefault="001E578F" w:rsidP="00F24AEF">
            <w:pPr>
              <w:widowControl w:val="0"/>
              <w:tabs>
                <w:tab w:val="clear" w:pos="708"/>
              </w:tabs>
              <w:jc w:val="center"/>
              <w:rPr>
                <w:b/>
                <w:iCs/>
                <w:color w:val="000000" w:themeColor="text1"/>
              </w:rPr>
            </w:pPr>
            <w:r w:rsidRPr="008D51BA">
              <w:rPr>
                <w:b/>
                <w:color w:val="000000" w:themeColor="text1"/>
              </w:rPr>
              <w:t>Основание</w:t>
            </w:r>
            <w:r w:rsidRPr="008D51BA">
              <w:rPr>
                <w:color w:val="000000" w:themeColor="text1"/>
                <w:shd w:val="clear" w:color="auto" w:fill="FFFFFF" w:themeFill="background1"/>
              </w:rPr>
              <w:t xml:space="preserve"> </w:t>
            </w:r>
            <w:r w:rsidRPr="008D51BA">
              <w:rPr>
                <w:color w:val="000000" w:themeColor="text1"/>
              </w:rPr>
              <w:t>Анализ</w:t>
            </w:r>
            <w:r w:rsidRPr="008D51BA">
              <w:rPr>
                <w:color w:val="000000" w:themeColor="text1"/>
                <w:shd w:val="clear" w:color="auto" w:fill="FFFFFF" w:themeFill="background1"/>
              </w:rPr>
              <w:t xml:space="preserve"> отечественного, зарубежного опыта и профессиональных стандартов</w:t>
            </w:r>
          </w:p>
        </w:tc>
      </w:tr>
      <w:tr w:rsidR="008D51BA" w:rsidRPr="008D51BA" w:rsidTr="00ED6AA3">
        <w:tc>
          <w:tcPr>
            <w:tcW w:w="3397" w:type="dxa"/>
          </w:tcPr>
          <w:p w:rsidR="001E578F" w:rsidRPr="008D51BA" w:rsidRDefault="001E578F" w:rsidP="001E578F">
            <w:pPr>
              <w:widowControl w:val="0"/>
              <w:ind w:firstLine="34"/>
              <w:rPr>
                <w:color w:val="000000" w:themeColor="text1"/>
              </w:rPr>
            </w:pPr>
            <w:r w:rsidRPr="008D51BA">
              <w:rPr>
                <w:color w:val="000000" w:themeColor="text1"/>
              </w:rPr>
              <w:t>ОПК-1 готовность к коммуникации в устной и письменной формах на русском и иностранном языках для решения задач профессиональной и научной деятельности</w:t>
            </w:r>
          </w:p>
        </w:tc>
        <w:tc>
          <w:tcPr>
            <w:tcW w:w="6776" w:type="dxa"/>
            <w:shd w:val="clear" w:color="auto" w:fill="FFFFFF" w:themeFill="background1"/>
          </w:tcPr>
          <w:p w:rsidR="001E578F" w:rsidRPr="008D51BA" w:rsidRDefault="001E578F" w:rsidP="00F24AEF">
            <w:pPr>
              <w:widowControl w:val="0"/>
              <w:tabs>
                <w:tab w:val="clear" w:pos="708"/>
              </w:tabs>
              <w:jc w:val="both"/>
              <w:rPr>
                <w:color w:val="000000" w:themeColor="text1"/>
              </w:rPr>
            </w:pPr>
            <w:r w:rsidRPr="008D51BA">
              <w:rPr>
                <w:b/>
                <w:color w:val="000000" w:themeColor="text1"/>
              </w:rPr>
              <w:t>Знает</w:t>
            </w:r>
            <w:r w:rsidRPr="008D51BA">
              <w:rPr>
                <w:color w:val="000000" w:themeColor="text1"/>
              </w:rPr>
              <w:t xml:space="preserve"> виды и методы коммуникации в устной и письменной формах на русском и иностранном языках для решения задач профессиональной и научной деятельности</w:t>
            </w:r>
          </w:p>
          <w:p w:rsidR="001E578F" w:rsidRPr="008D51BA" w:rsidRDefault="001E578F" w:rsidP="00F24AEF">
            <w:pPr>
              <w:widowControl w:val="0"/>
              <w:tabs>
                <w:tab w:val="clear" w:pos="708"/>
              </w:tabs>
              <w:jc w:val="both"/>
              <w:rPr>
                <w:color w:val="000000" w:themeColor="text1"/>
              </w:rPr>
            </w:pPr>
            <w:r w:rsidRPr="008D51BA">
              <w:rPr>
                <w:b/>
                <w:color w:val="000000" w:themeColor="text1"/>
              </w:rPr>
              <w:t>Умеет</w:t>
            </w:r>
            <w:r w:rsidRPr="008D51BA">
              <w:rPr>
                <w:color w:val="000000" w:themeColor="text1"/>
              </w:rPr>
              <w:t xml:space="preserve"> применять виды и методы коммуникации в устной и письменной формах на русском и иностранном языках для решения задач профессиональной и научной деятельности</w:t>
            </w:r>
          </w:p>
          <w:p w:rsidR="001E578F" w:rsidRPr="008D51BA" w:rsidRDefault="001E578F" w:rsidP="00F24AEF">
            <w:pPr>
              <w:widowControl w:val="0"/>
              <w:tabs>
                <w:tab w:val="clear" w:pos="708"/>
              </w:tabs>
              <w:jc w:val="both"/>
              <w:rPr>
                <w:color w:val="000000" w:themeColor="text1"/>
              </w:rPr>
            </w:pPr>
            <w:r w:rsidRPr="008D51BA">
              <w:rPr>
                <w:b/>
                <w:color w:val="000000" w:themeColor="text1"/>
              </w:rPr>
              <w:t>Владеет</w:t>
            </w:r>
            <w:r w:rsidRPr="008D51BA">
              <w:rPr>
                <w:color w:val="000000" w:themeColor="text1"/>
              </w:rPr>
              <w:t xml:space="preserve"> </w:t>
            </w:r>
            <w:r w:rsidRPr="008D51BA">
              <w:rPr>
                <w:b/>
                <w:color w:val="000000" w:themeColor="text1"/>
              </w:rPr>
              <w:t>навыками</w:t>
            </w:r>
            <w:r w:rsidRPr="008D51BA">
              <w:rPr>
                <w:color w:val="000000" w:themeColor="text1"/>
              </w:rPr>
              <w:t xml:space="preserve"> использования коммуникационных технологий в решении задач профессиональной деятельности</w:t>
            </w:r>
          </w:p>
        </w:tc>
      </w:tr>
      <w:tr w:rsidR="008D51BA" w:rsidRPr="008D51BA" w:rsidTr="00ED6AA3">
        <w:tc>
          <w:tcPr>
            <w:tcW w:w="3397" w:type="dxa"/>
          </w:tcPr>
          <w:p w:rsidR="001E578F" w:rsidRPr="008D51BA" w:rsidRDefault="001E578F" w:rsidP="001E578F">
            <w:pPr>
              <w:widowControl w:val="0"/>
              <w:ind w:firstLine="34"/>
              <w:rPr>
                <w:color w:val="000000" w:themeColor="text1"/>
              </w:rPr>
            </w:pPr>
            <w:r w:rsidRPr="008D51BA">
              <w:rPr>
                <w:color w:val="000000" w:themeColor="text1"/>
              </w:rPr>
              <w:t>ОПК-2 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6776" w:type="dxa"/>
            <w:shd w:val="clear" w:color="auto" w:fill="FFFFFF" w:themeFill="background1"/>
          </w:tcPr>
          <w:p w:rsidR="001E578F" w:rsidRPr="008D51BA" w:rsidRDefault="001E578F" w:rsidP="00F24AEF">
            <w:pPr>
              <w:widowControl w:val="0"/>
              <w:tabs>
                <w:tab w:val="clear" w:pos="708"/>
              </w:tabs>
              <w:jc w:val="both"/>
              <w:rPr>
                <w:color w:val="000000" w:themeColor="text1"/>
              </w:rPr>
            </w:pPr>
            <w:r w:rsidRPr="008D51BA">
              <w:rPr>
                <w:b/>
                <w:color w:val="000000" w:themeColor="text1"/>
              </w:rPr>
              <w:t>Знает</w:t>
            </w:r>
            <w:r w:rsidRPr="008D51BA">
              <w:rPr>
                <w:color w:val="000000" w:themeColor="text1"/>
              </w:rPr>
              <w:t xml:space="preserve"> методы руководства коллективом в сфере своей профессиональной деятельности, обеспечивающие толерантное восприятие социальных, этнических, конфессиональных и культурных различий</w:t>
            </w:r>
          </w:p>
          <w:p w:rsidR="001E578F" w:rsidRPr="008D51BA" w:rsidRDefault="001E578F" w:rsidP="00F24AEF">
            <w:pPr>
              <w:widowControl w:val="0"/>
              <w:tabs>
                <w:tab w:val="clear" w:pos="708"/>
              </w:tabs>
              <w:jc w:val="both"/>
              <w:rPr>
                <w:color w:val="000000" w:themeColor="text1"/>
              </w:rPr>
            </w:pPr>
            <w:r w:rsidRPr="008D51BA">
              <w:rPr>
                <w:b/>
                <w:color w:val="000000" w:themeColor="text1"/>
              </w:rPr>
              <w:t>Умеет</w:t>
            </w:r>
            <w:r w:rsidRPr="008D51BA">
              <w:rPr>
                <w:color w:val="000000" w:themeColor="text1"/>
              </w:rPr>
              <w:t xml:space="preserve"> выбирать адекватные способы руководства коллективом в сфере своей профессиональной деятельности, обеспечивающие толерантное восприятие социальных, этнических, конфессиональных и культурных различий</w:t>
            </w:r>
          </w:p>
          <w:p w:rsidR="001E578F" w:rsidRPr="008D51BA" w:rsidRDefault="001E578F" w:rsidP="00F24AEF">
            <w:pPr>
              <w:widowControl w:val="0"/>
              <w:tabs>
                <w:tab w:val="clear" w:pos="708"/>
              </w:tabs>
              <w:jc w:val="both"/>
              <w:rPr>
                <w:color w:val="000000" w:themeColor="text1"/>
              </w:rPr>
            </w:pPr>
            <w:r w:rsidRPr="008D51BA">
              <w:rPr>
                <w:b/>
                <w:color w:val="000000" w:themeColor="text1"/>
              </w:rPr>
              <w:t>Владеет</w:t>
            </w:r>
            <w:r w:rsidRPr="008D51BA">
              <w:rPr>
                <w:color w:val="000000" w:themeColor="text1"/>
              </w:rPr>
              <w:t xml:space="preserve"> </w:t>
            </w:r>
            <w:r w:rsidRPr="008D51BA">
              <w:rPr>
                <w:b/>
                <w:color w:val="000000" w:themeColor="text1"/>
              </w:rPr>
              <w:t>навыками</w:t>
            </w:r>
            <w:r w:rsidRPr="008D51BA">
              <w:rPr>
                <w:color w:val="000000" w:themeColor="text1"/>
              </w:rPr>
              <w:t xml:space="preserve"> руководства коллективом в сфере своей </w:t>
            </w:r>
            <w:r w:rsidRPr="008D51BA">
              <w:rPr>
                <w:color w:val="000000" w:themeColor="text1"/>
              </w:rPr>
              <w:lastRenderedPageBreak/>
              <w:t>профессиональной деятельности, обеспечивающего толерантное восприятие социальных, этнических, конфессиональных и культурных различий</w:t>
            </w:r>
          </w:p>
        </w:tc>
      </w:tr>
      <w:tr w:rsidR="008D51BA" w:rsidRPr="008D51BA" w:rsidTr="00ED6AA3">
        <w:tc>
          <w:tcPr>
            <w:tcW w:w="3397" w:type="dxa"/>
          </w:tcPr>
          <w:p w:rsidR="001E578F" w:rsidRPr="008D51BA" w:rsidRDefault="001E578F" w:rsidP="001E578F">
            <w:pPr>
              <w:widowControl w:val="0"/>
              <w:ind w:firstLine="34"/>
              <w:rPr>
                <w:color w:val="000000" w:themeColor="text1"/>
              </w:rPr>
            </w:pPr>
            <w:r w:rsidRPr="008D51BA">
              <w:rPr>
                <w:color w:val="000000" w:themeColor="text1"/>
              </w:rPr>
              <w:lastRenderedPageBreak/>
              <w:t xml:space="preserve">ОПК-3 способностью к творческой адаптации к конкретным условиям выполняемых задач и их инновационным решениям </w:t>
            </w:r>
          </w:p>
        </w:tc>
        <w:tc>
          <w:tcPr>
            <w:tcW w:w="6776" w:type="dxa"/>
          </w:tcPr>
          <w:p w:rsidR="001E578F" w:rsidRPr="008D51BA" w:rsidRDefault="001E578F" w:rsidP="00F24AEF">
            <w:pPr>
              <w:widowControl w:val="0"/>
              <w:tabs>
                <w:tab w:val="clear" w:pos="708"/>
              </w:tabs>
              <w:jc w:val="both"/>
              <w:rPr>
                <w:color w:val="000000" w:themeColor="text1"/>
              </w:rPr>
            </w:pPr>
            <w:r w:rsidRPr="008D51BA">
              <w:rPr>
                <w:b/>
                <w:color w:val="000000" w:themeColor="text1"/>
              </w:rPr>
              <w:t>Знает</w:t>
            </w:r>
            <w:r w:rsidRPr="008D51BA">
              <w:rPr>
                <w:color w:val="000000" w:themeColor="text1"/>
              </w:rPr>
              <w:t xml:space="preserve"> методы творческой адаптации к конкретным условиям выполняемых задач и их инновационным решениям</w:t>
            </w:r>
          </w:p>
          <w:p w:rsidR="001E578F" w:rsidRPr="008D51BA" w:rsidRDefault="001E578F" w:rsidP="00F24AEF">
            <w:pPr>
              <w:widowControl w:val="0"/>
              <w:tabs>
                <w:tab w:val="clear" w:pos="708"/>
              </w:tabs>
              <w:jc w:val="both"/>
              <w:rPr>
                <w:color w:val="000000" w:themeColor="text1"/>
              </w:rPr>
            </w:pPr>
            <w:r w:rsidRPr="008D51BA">
              <w:rPr>
                <w:b/>
                <w:color w:val="000000" w:themeColor="text1"/>
              </w:rPr>
              <w:t>Умеет</w:t>
            </w:r>
            <w:r w:rsidRPr="008D51BA">
              <w:rPr>
                <w:color w:val="000000" w:themeColor="text1"/>
              </w:rPr>
              <w:t xml:space="preserve"> выбирать адекватные методы творческой адаптации к конкретным условиям выполняемых задач и их инновационным решениям</w:t>
            </w:r>
          </w:p>
          <w:p w:rsidR="001E578F" w:rsidRPr="008D51BA" w:rsidRDefault="001E578F" w:rsidP="00F24AEF">
            <w:pPr>
              <w:widowControl w:val="0"/>
              <w:tabs>
                <w:tab w:val="clear" w:pos="708"/>
              </w:tabs>
              <w:jc w:val="both"/>
              <w:rPr>
                <w:color w:val="000000" w:themeColor="text1"/>
              </w:rPr>
            </w:pPr>
            <w:r w:rsidRPr="008D51BA">
              <w:rPr>
                <w:b/>
                <w:color w:val="000000" w:themeColor="text1"/>
              </w:rPr>
              <w:t>Владеет</w:t>
            </w:r>
            <w:r w:rsidRPr="008D51BA">
              <w:rPr>
                <w:color w:val="000000" w:themeColor="text1"/>
              </w:rPr>
              <w:t xml:space="preserve"> </w:t>
            </w:r>
            <w:r w:rsidRPr="008D51BA">
              <w:rPr>
                <w:b/>
                <w:color w:val="000000" w:themeColor="text1"/>
              </w:rPr>
              <w:t>навыками</w:t>
            </w:r>
            <w:r w:rsidRPr="008D51BA">
              <w:rPr>
                <w:color w:val="000000" w:themeColor="text1"/>
              </w:rPr>
              <w:t xml:space="preserve"> выбора адекватных инструментальных средств для творческой адаптации к конкретным условиям выполняемых задач и их инновационным решениям</w:t>
            </w:r>
          </w:p>
        </w:tc>
      </w:tr>
    </w:tbl>
    <w:p w:rsidR="001E578F" w:rsidRPr="008D51BA" w:rsidRDefault="001E578F" w:rsidP="00F24AEF">
      <w:pPr>
        <w:shd w:val="clear" w:color="auto" w:fill="FFFFFF" w:themeFill="background1"/>
        <w:ind w:firstLine="709"/>
        <w:jc w:val="both"/>
        <w:rPr>
          <w:b/>
          <w:bCs/>
          <w:i/>
          <w:color w:val="000000" w:themeColor="text1"/>
        </w:rPr>
      </w:pPr>
      <w:r w:rsidRPr="008D51BA">
        <w:rPr>
          <w:b/>
          <w:bCs/>
          <w:i/>
          <w:color w:val="000000" w:themeColor="text1"/>
        </w:rPr>
        <w:t>Профессиональные компетенции (ПК)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402"/>
        <w:gridCol w:w="4253"/>
      </w:tblGrid>
      <w:tr w:rsidR="008D51BA" w:rsidRPr="008D51BA" w:rsidTr="00380A02">
        <w:tc>
          <w:tcPr>
            <w:tcW w:w="2518" w:type="dxa"/>
            <w:shd w:val="clear" w:color="auto" w:fill="EEECE1" w:themeFill="background2"/>
          </w:tcPr>
          <w:p w:rsidR="001E578F" w:rsidRPr="008D51BA" w:rsidRDefault="001E578F" w:rsidP="00380A02">
            <w:pPr>
              <w:keepNext/>
              <w:keepLines/>
              <w:widowControl w:val="0"/>
              <w:ind w:firstLine="34"/>
              <w:jc w:val="center"/>
              <w:rPr>
                <w:b/>
                <w:color w:val="000000" w:themeColor="text1"/>
              </w:rPr>
            </w:pPr>
            <w:r w:rsidRPr="008D51BA">
              <w:rPr>
                <w:b/>
                <w:color w:val="000000" w:themeColor="text1"/>
              </w:rPr>
              <w:t>Профессиональные задачи</w:t>
            </w:r>
          </w:p>
          <w:p w:rsidR="001E578F" w:rsidRPr="008D51BA" w:rsidRDefault="001E578F" w:rsidP="00380A02">
            <w:pPr>
              <w:keepNext/>
              <w:keepLines/>
              <w:widowControl w:val="0"/>
              <w:ind w:firstLine="34"/>
              <w:jc w:val="center"/>
              <w:rPr>
                <w:b/>
                <w:color w:val="000000" w:themeColor="text1"/>
              </w:rPr>
            </w:pPr>
            <w:r w:rsidRPr="008D51BA">
              <w:rPr>
                <w:b/>
                <w:color w:val="000000" w:themeColor="text1"/>
              </w:rPr>
              <w:t>(ФГОС ВО)</w:t>
            </w:r>
          </w:p>
        </w:tc>
        <w:tc>
          <w:tcPr>
            <w:tcW w:w="3402" w:type="dxa"/>
            <w:shd w:val="clear" w:color="auto" w:fill="EEECE1" w:themeFill="background2"/>
          </w:tcPr>
          <w:p w:rsidR="001E578F" w:rsidRPr="008D51BA" w:rsidRDefault="001E578F" w:rsidP="00380A02">
            <w:pPr>
              <w:keepNext/>
              <w:keepLines/>
              <w:widowControl w:val="0"/>
              <w:ind w:firstLine="34"/>
              <w:jc w:val="center"/>
              <w:rPr>
                <w:b/>
                <w:color w:val="000000" w:themeColor="text1"/>
              </w:rPr>
            </w:pPr>
            <w:r w:rsidRPr="008D51BA">
              <w:rPr>
                <w:b/>
                <w:color w:val="000000" w:themeColor="text1"/>
              </w:rPr>
              <w:t>Код и наименование ПК</w:t>
            </w:r>
          </w:p>
        </w:tc>
        <w:tc>
          <w:tcPr>
            <w:tcW w:w="4253" w:type="dxa"/>
            <w:shd w:val="clear" w:color="auto" w:fill="EEECE1" w:themeFill="background2"/>
          </w:tcPr>
          <w:p w:rsidR="001E578F" w:rsidRPr="008D51BA" w:rsidRDefault="001E578F" w:rsidP="00380A02">
            <w:pPr>
              <w:keepNext/>
              <w:keepLines/>
              <w:widowControl w:val="0"/>
              <w:ind w:firstLine="34"/>
              <w:jc w:val="center"/>
              <w:rPr>
                <w:b/>
                <w:color w:val="000000" w:themeColor="text1"/>
              </w:rPr>
            </w:pPr>
            <w:r w:rsidRPr="008D51BA">
              <w:rPr>
                <w:b/>
                <w:color w:val="000000" w:themeColor="text1"/>
              </w:rPr>
              <w:t>Наименование индикатора достижения ПК для всех дисциплин, формирующих ПК</w:t>
            </w:r>
          </w:p>
          <w:p w:rsidR="001E578F" w:rsidRPr="008D51BA" w:rsidRDefault="001E578F" w:rsidP="00380A02">
            <w:pPr>
              <w:tabs>
                <w:tab w:val="clear" w:pos="708"/>
              </w:tabs>
              <w:jc w:val="center"/>
              <w:rPr>
                <w:b/>
                <w:color w:val="000000" w:themeColor="text1"/>
              </w:rPr>
            </w:pPr>
            <w:r w:rsidRPr="008D51BA">
              <w:rPr>
                <w:b/>
                <w:color w:val="000000" w:themeColor="text1"/>
              </w:rPr>
              <w:t xml:space="preserve">Основание </w:t>
            </w:r>
            <w:r w:rsidRPr="008D51BA">
              <w:rPr>
                <w:color w:val="000000" w:themeColor="text1"/>
              </w:rPr>
              <w:t>Анализ отечественного, зарубежного опыта и профессиональных стандартов</w:t>
            </w:r>
          </w:p>
        </w:tc>
      </w:tr>
      <w:tr w:rsidR="008D51BA" w:rsidRPr="008D51BA" w:rsidTr="00ED6AA3">
        <w:tc>
          <w:tcPr>
            <w:tcW w:w="10173" w:type="dxa"/>
            <w:gridSpan w:val="3"/>
            <w:shd w:val="clear" w:color="auto" w:fill="auto"/>
          </w:tcPr>
          <w:p w:rsidR="001E578F" w:rsidRPr="008D51BA" w:rsidRDefault="001E578F" w:rsidP="00ED6AA3">
            <w:pPr>
              <w:keepNext/>
              <w:keepLines/>
              <w:widowControl w:val="0"/>
              <w:ind w:firstLine="34"/>
              <w:rPr>
                <w:b/>
                <w:color w:val="000000" w:themeColor="text1"/>
              </w:rPr>
            </w:pPr>
            <w:r w:rsidRPr="008D51BA">
              <w:rPr>
                <w:b/>
                <w:color w:val="000000" w:themeColor="text1"/>
              </w:rPr>
              <w:t>аналитическая деятельность</w:t>
            </w:r>
          </w:p>
        </w:tc>
      </w:tr>
      <w:tr w:rsidR="008D51BA" w:rsidRPr="008D51BA" w:rsidTr="00ED6AA3">
        <w:tc>
          <w:tcPr>
            <w:tcW w:w="2518" w:type="dxa"/>
            <w:vMerge w:val="restart"/>
            <w:shd w:val="clear" w:color="auto" w:fill="auto"/>
          </w:tcPr>
          <w:p w:rsidR="001E578F" w:rsidRPr="008D51BA" w:rsidRDefault="001E578F" w:rsidP="00ED6AA3">
            <w:pPr>
              <w:tabs>
                <w:tab w:val="clear" w:pos="708"/>
                <w:tab w:val="left" w:pos="709"/>
                <w:tab w:val="left" w:pos="1134"/>
              </w:tabs>
              <w:suppressAutoHyphens/>
              <w:autoSpaceDE w:val="0"/>
              <w:autoSpaceDN w:val="0"/>
              <w:rPr>
                <w:color w:val="000000" w:themeColor="text1"/>
                <w:szCs w:val="28"/>
              </w:rPr>
            </w:pPr>
            <w:r w:rsidRPr="008D51BA">
              <w:rPr>
                <w:color w:val="000000" w:themeColor="text1"/>
                <w:szCs w:val="28"/>
              </w:rPr>
              <w:t>- анализ и моделирование архитектуры предприятий;</w:t>
            </w:r>
          </w:p>
          <w:p w:rsidR="001E578F" w:rsidRPr="008D51BA" w:rsidRDefault="001E578F" w:rsidP="00ED6AA3">
            <w:pPr>
              <w:tabs>
                <w:tab w:val="clear" w:pos="708"/>
                <w:tab w:val="left" w:pos="709"/>
                <w:tab w:val="left" w:pos="1134"/>
              </w:tabs>
              <w:suppressAutoHyphens/>
              <w:autoSpaceDE w:val="0"/>
              <w:autoSpaceDN w:val="0"/>
              <w:rPr>
                <w:color w:val="000000" w:themeColor="text1"/>
                <w:szCs w:val="28"/>
              </w:rPr>
            </w:pPr>
          </w:p>
          <w:p w:rsidR="001E578F" w:rsidRPr="008D51BA" w:rsidRDefault="001E578F" w:rsidP="00ED6AA3">
            <w:pPr>
              <w:tabs>
                <w:tab w:val="clear" w:pos="708"/>
                <w:tab w:val="left" w:pos="709"/>
                <w:tab w:val="left" w:pos="1134"/>
              </w:tabs>
              <w:suppressAutoHyphens/>
              <w:autoSpaceDE w:val="0"/>
              <w:autoSpaceDN w:val="0"/>
              <w:rPr>
                <w:color w:val="000000" w:themeColor="text1"/>
                <w:szCs w:val="28"/>
              </w:rPr>
            </w:pPr>
            <w:r w:rsidRPr="008D51BA">
              <w:rPr>
                <w:color w:val="000000" w:themeColor="text1"/>
                <w:szCs w:val="28"/>
              </w:rPr>
              <w:t>- выбор методологии и инструментальных средств для анализа и совершенствования архитектуры предприятий;</w:t>
            </w:r>
          </w:p>
          <w:p w:rsidR="001E578F" w:rsidRPr="008D51BA" w:rsidRDefault="001E578F" w:rsidP="00ED6AA3">
            <w:pPr>
              <w:tabs>
                <w:tab w:val="clear" w:pos="708"/>
                <w:tab w:val="left" w:pos="709"/>
                <w:tab w:val="left" w:pos="1134"/>
              </w:tabs>
              <w:suppressAutoHyphens/>
              <w:autoSpaceDE w:val="0"/>
              <w:autoSpaceDN w:val="0"/>
              <w:rPr>
                <w:color w:val="000000" w:themeColor="text1"/>
                <w:szCs w:val="28"/>
              </w:rPr>
            </w:pPr>
          </w:p>
          <w:p w:rsidR="001E578F" w:rsidRPr="008D51BA" w:rsidRDefault="001E578F" w:rsidP="00ED6AA3">
            <w:pPr>
              <w:tabs>
                <w:tab w:val="left" w:pos="1134"/>
              </w:tabs>
              <w:suppressAutoHyphens/>
              <w:autoSpaceDE w:val="0"/>
              <w:autoSpaceDN w:val="0"/>
              <w:rPr>
                <w:color w:val="000000" w:themeColor="text1"/>
                <w:szCs w:val="28"/>
              </w:rPr>
            </w:pPr>
            <w:r w:rsidRPr="008D51BA">
              <w:rPr>
                <w:color w:val="000000" w:themeColor="text1"/>
                <w:szCs w:val="28"/>
              </w:rPr>
              <w:t>- анализ потребностей заказчика в сфере ИКТ;</w:t>
            </w:r>
          </w:p>
          <w:p w:rsidR="001E578F" w:rsidRPr="008D51BA" w:rsidRDefault="001E578F" w:rsidP="00ED6AA3">
            <w:pPr>
              <w:tabs>
                <w:tab w:val="left" w:pos="1134"/>
              </w:tabs>
              <w:suppressAutoHyphens/>
              <w:autoSpaceDE w:val="0"/>
              <w:autoSpaceDN w:val="0"/>
              <w:rPr>
                <w:color w:val="000000" w:themeColor="text1"/>
                <w:szCs w:val="28"/>
              </w:rPr>
            </w:pPr>
          </w:p>
          <w:p w:rsidR="001E578F" w:rsidRPr="008D51BA" w:rsidRDefault="001E578F" w:rsidP="00ED6AA3">
            <w:pPr>
              <w:tabs>
                <w:tab w:val="left" w:pos="1134"/>
              </w:tabs>
              <w:suppressAutoHyphens/>
              <w:autoSpaceDE w:val="0"/>
              <w:autoSpaceDN w:val="0"/>
              <w:rPr>
                <w:color w:val="000000" w:themeColor="text1"/>
                <w:szCs w:val="28"/>
              </w:rPr>
            </w:pPr>
            <w:r w:rsidRPr="008D51BA">
              <w:rPr>
                <w:color w:val="000000" w:themeColor="text1"/>
                <w:szCs w:val="28"/>
              </w:rPr>
              <w:t>- анализ соответствия бизнес-процессов и ИТ-инфраструктуры стратегиям и целям предприятия</w:t>
            </w:r>
          </w:p>
        </w:tc>
        <w:tc>
          <w:tcPr>
            <w:tcW w:w="3402" w:type="dxa"/>
            <w:shd w:val="clear" w:color="auto" w:fill="auto"/>
          </w:tcPr>
          <w:p w:rsidR="001E578F" w:rsidRPr="008D51BA" w:rsidRDefault="001E578F" w:rsidP="00ED6AA3">
            <w:pPr>
              <w:rPr>
                <w:color w:val="000000" w:themeColor="text1"/>
              </w:rPr>
            </w:pPr>
            <w:r w:rsidRPr="008D51BA">
              <w:rPr>
                <w:color w:val="000000" w:themeColor="text1"/>
              </w:rPr>
              <w:t>ПК-1 способность готовить аналитические материалы для оценки мероприятий и выработки стратегических решений в области ИКТ</w:t>
            </w:r>
          </w:p>
        </w:tc>
        <w:tc>
          <w:tcPr>
            <w:tcW w:w="4253" w:type="dxa"/>
          </w:tcPr>
          <w:p w:rsidR="001E578F" w:rsidRPr="008D51BA" w:rsidRDefault="001E578F" w:rsidP="00380A02">
            <w:pPr>
              <w:tabs>
                <w:tab w:val="clear" w:pos="708"/>
              </w:tabs>
              <w:jc w:val="both"/>
              <w:rPr>
                <w:color w:val="000000" w:themeColor="text1"/>
              </w:rPr>
            </w:pPr>
            <w:r w:rsidRPr="008D51BA">
              <w:rPr>
                <w:b/>
                <w:color w:val="000000" w:themeColor="text1"/>
              </w:rPr>
              <w:t>Знать</w:t>
            </w:r>
            <w:r w:rsidRPr="008D51BA">
              <w:rPr>
                <w:color w:val="000000" w:themeColor="text1"/>
              </w:rPr>
              <w:t>: методы подготовки аналитических материалов для оценки мероприятий и выработки стратегических решений в области ИКТ</w:t>
            </w:r>
          </w:p>
          <w:p w:rsidR="001E578F" w:rsidRPr="008D51BA" w:rsidRDefault="001E578F" w:rsidP="00380A02">
            <w:pPr>
              <w:tabs>
                <w:tab w:val="clear" w:pos="708"/>
              </w:tabs>
              <w:jc w:val="both"/>
              <w:rPr>
                <w:color w:val="000000" w:themeColor="text1"/>
              </w:rPr>
            </w:pPr>
            <w:r w:rsidRPr="008D51BA">
              <w:rPr>
                <w:b/>
                <w:color w:val="000000" w:themeColor="text1"/>
              </w:rPr>
              <w:t>Уметь</w:t>
            </w:r>
            <w:r w:rsidRPr="008D51BA">
              <w:rPr>
                <w:color w:val="000000" w:themeColor="text1"/>
              </w:rPr>
              <w:t>: использовать методы подготовки аналитических материалов для оценки мероприятий и выработки стратегических решений в области ИКТ</w:t>
            </w:r>
          </w:p>
          <w:p w:rsidR="001E578F" w:rsidRPr="008D51BA" w:rsidRDefault="001E578F" w:rsidP="00380A02">
            <w:pPr>
              <w:tabs>
                <w:tab w:val="clear" w:pos="708"/>
              </w:tabs>
              <w:jc w:val="both"/>
              <w:rPr>
                <w:color w:val="000000" w:themeColor="text1"/>
              </w:rPr>
            </w:pPr>
            <w:r w:rsidRPr="008D51BA">
              <w:rPr>
                <w:b/>
                <w:color w:val="000000" w:themeColor="text1"/>
              </w:rPr>
              <w:t>Владеть навыками (трудовые действия)</w:t>
            </w:r>
            <w:r w:rsidRPr="008D51BA">
              <w:rPr>
                <w:color w:val="000000" w:themeColor="text1"/>
              </w:rPr>
              <w:t xml:space="preserve"> навыками подготовки аналитических материалов для оценки мероприятий и выработки стратегических решений в области ИКТ</w:t>
            </w:r>
          </w:p>
        </w:tc>
      </w:tr>
      <w:tr w:rsidR="008D51BA" w:rsidRPr="008D51BA" w:rsidTr="00ED6AA3">
        <w:tc>
          <w:tcPr>
            <w:tcW w:w="2518" w:type="dxa"/>
            <w:vMerge/>
            <w:shd w:val="clear" w:color="auto" w:fill="auto"/>
          </w:tcPr>
          <w:p w:rsidR="001E578F" w:rsidRPr="008D51BA" w:rsidRDefault="001E578F" w:rsidP="00ED6AA3">
            <w:pPr>
              <w:widowControl w:val="0"/>
              <w:shd w:val="clear" w:color="auto" w:fill="FFFF00"/>
              <w:tabs>
                <w:tab w:val="clear" w:pos="708"/>
              </w:tabs>
              <w:autoSpaceDE w:val="0"/>
              <w:autoSpaceDN w:val="0"/>
              <w:jc w:val="both"/>
              <w:rPr>
                <w:color w:val="000000" w:themeColor="text1"/>
                <w:szCs w:val="20"/>
              </w:rPr>
            </w:pPr>
          </w:p>
        </w:tc>
        <w:tc>
          <w:tcPr>
            <w:tcW w:w="3402" w:type="dxa"/>
          </w:tcPr>
          <w:p w:rsidR="001E578F" w:rsidRPr="008D51BA" w:rsidRDefault="001E578F" w:rsidP="00ED6AA3">
            <w:pPr>
              <w:rPr>
                <w:color w:val="000000" w:themeColor="text1"/>
              </w:rPr>
            </w:pPr>
            <w:r w:rsidRPr="008D51BA">
              <w:rPr>
                <w:color w:val="000000" w:themeColor="text1"/>
              </w:rPr>
              <w:t>ПК-2 способность проводить анализ инновационной деятельности предприятия</w:t>
            </w:r>
          </w:p>
        </w:tc>
        <w:tc>
          <w:tcPr>
            <w:tcW w:w="4253" w:type="dxa"/>
          </w:tcPr>
          <w:p w:rsidR="001E578F" w:rsidRPr="008D51BA" w:rsidRDefault="001E578F" w:rsidP="00380A02">
            <w:pPr>
              <w:tabs>
                <w:tab w:val="clear" w:pos="708"/>
              </w:tabs>
              <w:jc w:val="both"/>
              <w:rPr>
                <w:color w:val="000000" w:themeColor="text1"/>
              </w:rPr>
            </w:pPr>
            <w:r w:rsidRPr="008D51BA">
              <w:rPr>
                <w:b/>
                <w:color w:val="000000" w:themeColor="text1"/>
              </w:rPr>
              <w:t>Знать</w:t>
            </w:r>
            <w:r w:rsidRPr="008D51BA">
              <w:rPr>
                <w:color w:val="000000" w:themeColor="text1"/>
              </w:rPr>
              <w:t>: типовые методики проведения анализа инновационной деятельности предприятия</w:t>
            </w:r>
          </w:p>
          <w:p w:rsidR="001E578F" w:rsidRPr="008D51BA" w:rsidRDefault="001E578F" w:rsidP="00380A02">
            <w:pPr>
              <w:tabs>
                <w:tab w:val="clear" w:pos="708"/>
              </w:tabs>
              <w:jc w:val="both"/>
              <w:rPr>
                <w:color w:val="000000" w:themeColor="text1"/>
              </w:rPr>
            </w:pPr>
            <w:r w:rsidRPr="008D51BA">
              <w:rPr>
                <w:b/>
                <w:color w:val="000000" w:themeColor="text1"/>
              </w:rPr>
              <w:t>Уметь</w:t>
            </w:r>
            <w:r w:rsidRPr="008D51BA">
              <w:rPr>
                <w:color w:val="000000" w:themeColor="text1"/>
              </w:rPr>
              <w:t>: применять типовые методики проведения анализа инновационной деятельности предприятия</w:t>
            </w:r>
          </w:p>
          <w:p w:rsidR="001E578F" w:rsidRPr="008D51BA" w:rsidRDefault="001E578F" w:rsidP="00380A02">
            <w:pPr>
              <w:tabs>
                <w:tab w:val="clear" w:pos="708"/>
              </w:tabs>
              <w:jc w:val="both"/>
              <w:rPr>
                <w:color w:val="000000" w:themeColor="text1"/>
              </w:rPr>
            </w:pPr>
            <w:r w:rsidRPr="008D51BA">
              <w:rPr>
                <w:b/>
                <w:color w:val="000000" w:themeColor="text1"/>
              </w:rPr>
              <w:t>Владеть навыками (трудовые действия)</w:t>
            </w:r>
            <w:r w:rsidRPr="008D51BA">
              <w:rPr>
                <w:color w:val="000000" w:themeColor="text1"/>
              </w:rPr>
              <w:t xml:space="preserve"> проведения анализа инновационной деятельности предприятия</w:t>
            </w:r>
          </w:p>
        </w:tc>
      </w:tr>
      <w:tr w:rsidR="008D51BA" w:rsidRPr="008D51BA" w:rsidTr="00ED6AA3">
        <w:tc>
          <w:tcPr>
            <w:tcW w:w="2518" w:type="dxa"/>
            <w:vMerge/>
            <w:shd w:val="clear" w:color="auto" w:fill="auto"/>
          </w:tcPr>
          <w:p w:rsidR="001E578F" w:rsidRPr="008D51BA" w:rsidRDefault="001E578F" w:rsidP="00ED6AA3">
            <w:pPr>
              <w:widowControl w:val="0"/>
              <w:shd w:val="clear" w:color="auto" w:fill="FFFF00"/>
              <w:tabs>
                <w:tab w:val="clear" w:pos="708"/>
              </w:tabs>
              <w:autoSpaceDE w:val="0"/>
              <w:autoSpaceDN w:val="0"/>
              <w:jc w:val="both"/>
              <w:rPr>
                <w:color w:val="000000" w:themeColor="text1"/>
                <w:szCs w:val="20"/>
              </w:rPr>
            </w:pPr>
          </w:p>
        </w:tc>
        <w:tc>
          <w:tcPr>
            <w:tcW w:w="3402" w:type="dxa"/>
          </w:tcPr>
          <w:p w:rsidR="001E578F" w:rsidRPr="008D51BA" w:rsidRDefault="001E578F" w:rsidP="00ED6AA3">
            <w:pPr>
              <w:rPr>
                <w:color w:val="000000" w:themeColor="text1"/>
              </w:rPr>
            </w:pPr>
            <w:r w:rsidRPr="008D51BA">
              <w:rPr>
                <w:color w:val="000000" w:themeColor="text1"/>
              </w:rPr>
              <w:t>ПК-3 способность применять методы системного анализа и моделирования для анализа, архитектуры предприятий</w:t>
            </w:r>
          </w:p>
        </w:tc>
        <w:tc>
          <w:tcPr>
            <w:tcW w:w="4253" w:type="dxa"/>
          </w:tcPr>
          <w:p w:rsidR="001E578F" w:rsidRPr="008D51BA" w:rsidRDefault="001E578F" w:rsidP="00380A02">
            <w:pPr>
              <w:tabs>
                <w:tab w:val="clear" w:pos="708"/>
              </w:tabs>
              <w:jc w:val="both"/>
              <w:rPr>
                <w:color w:val="000000" w:themeColor="text1"/>
              </w:rPr>
            </w:pPr>
            <w:r w:rsidRPr="008D51BA">
              <w:rPr>
                <w:b/>
                <w:color w:val="000000" w:themeColor="text1"/>
              </w:rPr>
              <w:t>Знать</w:t>
            </w:r>
            <w:r w:rsidRPr="008D51BA">
              <w:rPr>
                <w:color w:val="000000" w:themeColor="text1"/>
              </w:rPr>
              <w:t>: методы системного анализа и моделирования для анализа, архитектуры предприятий</w:t>
            </w:r>
          </w:p>
          <w:p w:rsidR="001E578F" w:rsidRPr="008D51BA" w:rsidRDefault="001E578F" w:rsidP="00380A02">
            <w:pPr>
              <w:tabs>
                <w:tab w:val="clear" w:pos="708"/>
              </w:tabs>
              <w:jc w:val="both"/>
              <w:rPr>
                <w:color w:val="000000" w:themeColor="text1"/>
              </w:rPr>
            </w:pPr>
            <w:r w:rsidRPr="008D51BA">
              <w:rPr>
                <w:b/>
                <w:color w:val="000000" w:themeColor="text1"/>
              </w:rPr>
              <w:t>Уметь</w:t>
            </w:r>
            <w:r w:rsidRPr="008D51BA">
              <w:rPr>
                <w:color w:val="000000" w:themeColor="text1"/>
              </w:rPr>
              <w:t>: использовать методы системного анализа и моделирования для анализа, архитектуры предприятий</w:t>
            </w:r>
          </w:p>
          <w:p w:rsidR="001E578F" w:rsidRPr="008D51BA" w:rsidRDefault="001E578F" w:rsidP="00380A02">
            <w:pPr>
              <w:tabs>
                <w:tab w:val="clear" w:pos="708"/>
              </w:tabs>
              <w:jc w:val="both"/>
              <w:rPr>
                <w:color w:val="000000" w:themeColor="text1"/>
              </w:rPr>
            </w:pPr>
            <w:r w:rsidRPr="008D51BA">
              <w:rPr>
                <w:b/>
                <w:color w:val="000000" w:themeColor="text1"/>
              </w:rPr>
              <w:t>Владеть навыками (трудовые действия)</w:t>
            </w:r>
            <w:r w:rsidRPr="008D51BA">
              <w:rPr>
                <w:color w:val="000000" w:themeColor="text1"/>
              </w:rPr>
              <w:t xml:space="preserve"> системного анализа и </w:t>
            </w:r>
            <w:r w:rsidRPr="008D51BA">
              <w:rPr>
                <w:color w:val="000000" w:themeColor="text1"/>
              </w:rPr>
              <w:lastRenderedPageBreak/>
              <w:t>моделирования для анализа, архитектуры предприятий</w:t>
            </w:r>
          </w:p>
        </w:tc>
      </w:tr>
      <w:tr w:rsidR="008D51BA" w:rsidRPr="008D51BA" w:rsidTr="00ED6AA3">
        <w:trPr>
          <w:trHeight w:val="274"/>
        </w:trPr>
        <w:tc>
          <w:tcPr>
            <w:tcW w:w="10173" w:type="dxa"/>
            <w:gridSpan w:val="3"/>
            <w:shd w:val="clear" w:color="auto" w:fill="auto"/>
          </w:tcPr>
          <w:p w:rsidR="001E578F" w:rsidRPr="008D51BA" w:rsidRDefault="001E578F" w:rsidP="00ED6AA3">
            <w:pPr>
              <w:rPr>
                <w:b/>
                <w:color w:val="000000" w:themeColor="text1"/>
              </w:rPr>
            </w:pPr>
            <w:r w:rsidRPr="008D51BA">
              <w:rPr>
                <w:b/>
                <w:color w:val="000000" w:themeColor="text1"/>
              </w:rPr>
              <w:lastRenderedPageBreak/>
              <w:t>научно-исследовательская деятельность</w:t>
            </w:r>
          </w:p>
        </w:tc>
      </w:tr>
      <w:tr w:rsidR="008D51BA" w:rsidRPr="008D51BA" w:rsidTr="00ED6AA3">
        <w:trPr>
          <w:trHeight w:val="841"/>
        </w:trPr>
        <w:tc>
          <w:tcPr>
            <w:tcW w:w="2518" w:type="dxa"/>
            <w:vMerge w:val="restart"/>
          </w:tcPr>
          <w:p w:rsidR="001E578F" w:rsidRPr="008D51BA" w:rsidRDefault="001E578F" w:rsidP="00ED6AA3">
            <w:pPr>
              <w:tabs>
                <w:tab w:val="left" w:pos="1134"/>
              </w:tabs>
              <w:suppressAutoHyphens/>
              <w:autoSpaceDE w:val="0"/>
              <w:autoSpaceDN w:val="0"/>
              <w:rPr>
                <w:color w:val="000000" w:themeColor="text1"/>
                <w:szCs w:val="28"/>
              </w:rPr>
            </w:pPr>
            <w:r w:rsidRPr="008D51BA">
              <w:rPr>
                <w:color w:val="000000" w:themeColor="text1"/>
                <w:szCs w:val="28"/>
              </w:rPr>
              <w:t>- исследование и разработка моделей и методик описания архитектуры предприятия;</w:t>
            </w:r>
          </w:p>
          <w:p w:rsidR="001E578F" w:rsidRPr="008D51BA" w:rsidRDefault="001E578F" w:rsidP="00ED6AA3">
            <w:pPr>
              <w:tabs>
                <w:tab w:val="left" w:pos="1134"/>
              </w:tabs>
              <w:suppressAutoHyphens/>
              <w:autoSpaceDE w:val="0"/>
              <w:autoSpaceDN w:val="0"/>
              <w:rPr>
                <w:color w:val="000000" w:themeColor="text1"/>
                <w:szCs w:val="28"/>
              </w:rPr>
            </w:pPr>
          </w:p>
          <w:p w:rsidR="001E578F" w:rsidRPr="008D51BA" w:rsidRDefault="001E578F" w:rsidP="00ED6AA3">
            <w:pPr>
              <w:tabs>
                <w:tab w:val="left" w:pos="1134"/>
              </w:tabs>
              <w:suppressAutoHyphens/>
              <w:autoSpaceDE w:val="0"/>
              <w:autoSpaceDN w:val="0"/>
              <w:rPr>
                <w:color w:val="000000" w:themeColor="text1"/>
                <w:szCs w:val="28"/>
              </w:rPr>
            </w:pPr>
            <w:r w:rsidRPr="008D51BA">
              <w:rPr>
                <w:color w:val="000000" w:themeColor="text1"/>
                <w:szCs w:val="28"/>
              </w:rPr>
              <w:t>- разработка методик и инструментальных средств создания и развития электронных предприятий и их компонент;</w:t>
            </w:r>
          </w:p>
          <w:p w:rsidR="001E578F" w:rsidRPr="008D51BA" w:rsidRDefault="001E578F" w:rsidP="00ED6AA3">
            <w:pPr>
              <w:tabs>
                <w:tab w:val="left" w:pos="1134"/>
              </w:tabs>
              <w:suppressAutoHyphens/>
              <w:autoSpaceDE w:val="0"/>
              <w:autoSpaceDN w:val="0"/>
              <w:rPr>
                <w:color w:val="000000" w:themeColor="text1"/>
                <w:szCs w:val="28"/>
              </w:rPr>
            </w:pPr>
          </w:p>
          <w:p w:rsidR="001E578F" w:rsidRPr="008D51BA" w:rsidRDefault="001E578F" w:rsidP="00ED6AA3">
            <w:pPr>
              <w:tabs>
                <w:tab w:val="left" w:pos="1134"/>
              </w:tabs>
              <w:suppressAutoHyphens/>
              <w:autoSpaceDE w:val="0"/>
              <w:autoSpaceDN w:val="0"/>
              <w:rPr>
                <w:color w:val="000000" w:themeColor="text1"/>
                <w:szCs w:val="28"/>
              </w:rPr>
            </w:pPr>
            <w:r w:rsidRPr="008D51BA">
              <w:rPr>
                <w:color w:val="000000" w:themeColor="text1"/>
                <w:szCs w:val="28"/>
              </w:rPr>
              <w:t>- исследование и разработка методов совершенствования ИТ-инфраструктуры предприятия;</w:t>
            </w:r>
          </w:p>
          <w:p w:rsidR="001E578F" w:rsidRPr="008D51BA" w:rsidRDefault="001E578F" w:rsidP="00ED6AA3">
            <w:pPr>
              <w:tabs>
                <w:tab w:val="left" w:pos="1134"/>
              </w:tabs>
              <w:suppressAutoHyphens/>
              <w:autoSpaceDE w:val="0"/>
              <w:autoSpaceDN w:val="0"/>
              <w:rPr>
                <w:color w:val="000000" w:themeColor="text1"/>
                <w:szCs w:val="28"/>
              </w:rPr>
            </w:pPr>
          </w:p>
          <w:p w:rsidR="001E578F" w:rsidRPr="008D51BA" w:rsidRDefault="001E578F" w:rsidP="00ED6AA3">
            <w:pPr>
              <w:tabs>
                <w:tab w:val="left" w:pos="1134"/>
              </w:tabs>
              <w:suppressAutoHyphens/>
              <w:autoSpaceDE w:val="0"/>
              <w:autoSpaceDN w:val="0"/>
              <w:rPr>
                <w:color w:val="000000" w:themeColor="text1"/>
                <w:szCs w:val="28"/>
              </w:rPr>
            </w:pPr>
            <w:r w:rsidRPr="008D51BA">
              <w:rPr>
                <w:color w:val="000000" w:themeColor="text1"/>
                <w:szCs w:val="28"/>
              </w:rPr>
              <w:t>- поиск и анализ инноваций в экономике, управлении и ИКТ</w:t>
            </w:r>
          </w:p>
        </w:tc>
        <w:tc>
          <w:tcPr>
            <w:tcW w:w="3402" w:type="dxa"/>
          </w:tcPr>
          <w:p w:rsidR="001E578F" w:rsidRPr="008D51BA" w:rsidRDefault="001E578F" w:rsidP="00ED6AA3">
            <w:pPr>
              <w:rPr>
                <w:color w:val="000000" w:themeColor="text1"/>
              </w:rPr>
            </w:pPr>
            <w:r w:rsidRPr="008D51BA">
              <w:rPr>
                <w:color w:val="000000" w:themeColor="text1"/>
              </w:rPr>
              <w:t>ПК-10 способностью проводить исследования и поиск новых моделей и методов совершенствования архитектуры предприятия</w:t>
            </w:r>
          </w:p>
        </w:tc>
        <w:tc>
          <w:tcPr>
            <w:tcW w:w="4253" w:type="dxa"/>
          </w:tcPr>
          <w:p w:rsidR="001E578F" w:rsidRPr="008D51BA" w:rsidRDefault="001E578F" w:rsidP="00380A02">
            <w:pPr>
              <w:tabs>
                <w:tab w:val="clear" w:pos="708"/>
              </w:tabs>
              <w:jc w:val="both"/>
              <w:rPr>
                <w:color w:val="000000" w:themeColor="text1"/>
              </w:rPr>
            </w:pPr>
            <w:r w:rsidRPr="008D51BA">
              <w:rPr>
                <w:b/>
                <w:color w:val="000000" w:themeColor="text1"/>
              </w:rPr>
              <w:t>Знать</w:t>
            </w:r>
            <w:r w:rsidRPr="008D51BA">
              <w:rPr>
                <w:color w:val="000000" w:themeColor="text1"/>
              </w:rPr>
              <w:t>: методы проведения исследования и поиска новых моделей и методов совершенствования архитектуры предприятия</w:t>
            </w:r>
          </w:p>
          <w:p w:rsidR="001E578F" w:rsidRPr="008D51BA" w:rsidRDefault="001E578F" w:rsidP="00380A02">
            <w:pPr>
              <w:tabs>
                <w:tab w:val="clear" w:pos="708"/>
              </w:tabs>
              <w:jc w:val="both"/>
              <w:rPr>
                <w:color w:val="000000" w:themeColor="text1"/>
              </w:rPr>
            </w:pPr>
            <w:r w:rsidRPr="008D51BA">
              <w:rPr>
                <w:b/>
                <w:color w:val="000000" w:themeColor="text1"/>
              </w:rPr>
              <w:t>Уметь</w:t>
            </w:r>
            <w:r w:rsidRPr="008D51BA">
              <w:rPr>
                <w:color w:val="000000" w:themeColor="text1"/>
              </w:rPr>
              <w:t>: применять методы проведения исследования и поиска новых моделей и методов совершенствования архитектуры предприятия</w:t>
            </w:r>
          </w:p>
          <w:p w:rsidR="001E578F" w:rsidRPr="008D51BA" w:rsidRDefault="001E578F" w:rsidP="00380A02">
            <w:pPr>
              <w:tabs>
                <w:tab w:val="clear" w:pos="708"/>
              </w:tabs>
              <w:jc w:val="both"/>
              <w:rPr>
                <w:color w:val="000000" w:themeColor="text1"/>
              </w:rPr>
            </w:pPr>
            <w:r w:rsidRPr="008D51BA">
              <w:rPr>
                <w:b/>
                <w:color w:val="000000" w:themeColor="text1"/>
              </w:rPr>
              <w:t>Владеть</w:t>
            </w:r>
            <w:r w:rsidRPr="008D51BA">
              <w:rPr>
                <w:color w:val="000000" w:themeColor="text1"/>
              </w:rPr>
              <w:t xml:space="preserve"> </w:t>
            </w:r>
            <w:r w:rsidRPr="008D51BA">
              <w:rPr>
                <w:b/>
                <w:color w:val="000000" w:themeColor="text1"/>
              </w:rPr>
              <w:t>навыками (трудовые</w:t>
            </w:r>
            <w:r w:rsidRPr="008D51BA">
              <w:rPr>
                <w:color w:val="000000" w:themeColor="text1"/>
              </w:rPr>
              <w:t xml:space="preserve"> </w:t>
            </w:r>
            <w:r w:rsidRPr="008D51BA">
              <w:rPr>
                <w:b/>
                <w:color w:val="000000" w:themeColor="text1"/>
              </w:rPr>
              <w:t>действия)</w:t>
            </w:r>
            <w:r w:rsidRPr="008D51BA">
              <w:rPr>
                <w:color w:val="000000" w:themeColor="text1"/>
              </w:rPr>
              <w:t xml:space="preserve"> проведения исследования и поиска новых моделей и методов совершенствования архитектуры предприятия</w:t>
            </w:r>
          </w:p>
        </w:tc>
      </w:tr>
      <w:tr w:rsidR="008D51BA" w:rsidRPr="008D51BA" w:rsidTr="00ED6AA3">
        <w:tc>
          <w:tcPr>
            <w:tcW w:w="2518" w:type="dxa"/>
            <w:vMerge/>
          </w:tcPr>
          <w:p w:rsidR="001E578F" w:rsidRPr="008D51BA" w:rsidRDefault="001E578F" w:rsidP="00ED6AA3">
            <w:pPr>
              <w:widowControl w:val="0"/>
              <w:shd w:val="clear" w:color="auto" w:fill="FFFF00"/>
              <w:tabs>
                <w:tab w:val="clear" w:pos="708"/>
              </w:tabs>
              <w:autoSpaceDE w:val="0"/>
              <w:autoSpaceDN w:val="0"/>
              <w:jc w:val="both"/>
              <w:rPr>
                <w:color w:val="000000" w:themeColor="text1"/>
                <w:szCs w:val="20"/>
              </w:rPr>
            </w:pPr>
          </w:p>
        </w:tc>
        <w:tc>
          <w:tcPr>
            <w:tcW w:w="3402" w:type="dxa"/>
          </w:tcPr>
          <w:p w:rsidR="001E578F" w:rsidRPr="008D51BA" w:rsidRDefault="001E578F" w:rsidP="00ED6AA3">
            <w:pPr>
              <w:rPr>
                <w:color w:val="000000" w:themeColor="text1"/>
              </w:rPr>
            </w:pPr>
            <w:r w:rsidRPr="008D51BA">
              <w:rPr>
                <w:color w:val="000000" w:themeColor="text1"/>
              </w:rPr>
              <w:t xml:space="preserve">ПК-11 способностью проводить поиск и анализ инноваций в экономике, управлении и ИКТ </w:t>
            </w:r>
          </w:p>
        </w:tc>
        <w:tc>
          <w:tcPr>
            <w:tcW w:w="4253" w:type="dxa"/>
          </w:tcPr>
          <w:p w:rsidR="001E578F" w:rsidRPr="008D51BA" w:rsidRDefault="001E578F" w:rsidP="00380A02">
            <w:pPr>
              <w:tabs>
                <w:tab w:val="clear" w:pos="708"/>
              </w:tabs>
              <w:jc w:val="both"/>
              <w:rPr>
                <w:color w:val="000000" w:themeColor="text1"/>
              </w:rPr>
            </w:pPr>
            <w:r w:rsidRPr="008D51BA">
              <w:rPr>
                <w:b/>
                <w:color w:val="000000" w:themeColor="text1"/>
              </w:rPr>
              <w:t>Знать</w:t>
            </w:r>
            <w:r w:rsidRPr="008D51BA">
              <w:rPr>
                <w:color w:val="000000" w:themeColor="text1"/>
              </w:rPr>
              <w:t>: методы поиска и анализа инноваций в экономике, управлении и ИКТ</w:t>
            </w:r>
          </w:p>
          <w:p w:rsidR="001E578F" w:rsidRPr="008D51BA" w:rsidRDefault="001E578F" w:rsidP="00380A02">
            <w:pPr>
              <w:tabs>
                <w:tab w:val="clear" w:pos="708"/>
              </w:tabs>
              <w:jc w:val="both"/>
              <w:rPr>
                <w:color w:val="000000" w:themeColor="text1"/>
              </w:rPr>
            </w:pPr>
            <w:r w:rsidRPr="008D51BA">
              <w:rPr>
                <w:b/>
                <w:color w:val="000000" w:themeColor="text1"/>
              </w:rPr>
              <w:t>Уметь</w:t>
            </w:r>
            <w:r w:rsidRPr="008D51BA">
              <w:rPr>
                <w:color w:val="000000" w:themeColor="text1"/>
              </w:rPr>
              <w:t>: применять методы поиска и анализа инноваций в экономике, управлении и ИКТ</w:t>
            </w:r>
          </w:p>
          <w:p w:rsidR="001E578F" w:rsidRPr="008D51BA" w:rsidRDefault="001E578F" w:rsidP="00380A02">
            <w:pPr>
              <w:tabs>
                <w:tab w:val="clear" w:pos="708"/>
              </w:tabs>
              <w:jc w:val="both"/>
              <w:rPr>
                <w:color w:val="000000" w:themeColor="text1"/>
              </w:rPr>
            </w:pPr>
            <w:r w:rsidRPr="008D51BA">
              <w:rPr>
                <w:b/>
                <w:color w:val="000000" w:themeColor="text1"/>
              </w:rPr>
              <w:t>Владеть навыками (трудовые действия)</w:t>
            </w:r>
            <w:r w:rsidRPr="008D51BA">
              <w:rPr>
                <w:color w:val="000000" w:themeColor="text1"/>
              </w:rPr>
              <w:t xml:space="preserve"> проведения поиска и анализа инноваций в экономике, управлении и ИКТ</w:t>
            </w:r>
          </w:p>
        </w:tc>
      </w:tr>
      <w:tr w:rsidR="008D51BA" w:rsidRPr="008D51BA" w:rsidTr="00ED6AA3">
        <w:tc>
          <w:tcPr>
            <w:tcW w:w="2518" w:type="dxa"/>
            <w:vMerge/>
          </w:tcPr>
          <w:p w:rsidR="001E578F" w:rsidRPr="008D51BA" w:rsidRDefault="001E578F" w:rsidP="00ED6AA3">
            <w:pPr>
              <w:widowControl w:val="0"/>
              <w:shd w:val="clear" w:color="auto" w:fill="FFFF00"/>
              <w:tabs>
                <w:tab w:val="clear" w:pos="708"/>
              </w:tabs>
              <w:autoSpaceDE w:val="0"/>
              <w:autoSpaceDN w:val="0"/>
              <w:jc w:val="both"/>
              <w:rPr>
                <w:color w:val="000000" w:themeColor="text1"/>
                <w:szCs w:val="20"/>
              </w:rPr>
            </w:pPr>
          </w:p>
        </w:tc>
        <w:tc>
          <w:tcPr>
            <w:tcW w:w="3402" w:type="dxa"/>
          </w:tcPr>
          <w:p w:rsidR="001E578F" w:rsidRPr="008D51BA" w:rsidRDefault="001E578F" w:rsidP="00ED6AA3">
            <w:pPr>
              <w:rPr>
                <w:color w:val="000000" w:themeColor="text1"/>
              </w:rPr>
            </w:pPr>
            <w:r w:rsidRPr="008D51BA">
              <w:rPr>
                <w:color w:val="000000" w:themeColor="text1"/>
              </w:rPr>
              <w:t xml:space="preserve">ПК-12 способностью проводить научные исследования для выработки стратегических решений в области ИКТ </w:t>
            </w:r>
          </w:p>
          <w:p w:rsidR="001E578F" w:rsidRPr="008D51BA" w:rsidRDefault="001E578F" w:rsidP="00ED6AA3">
            <w:pPr>
              <w:rPr>
                <w:color w:val="000000" w:themeColor="text1"/>
              </w:rPr>
            </w:pPr>
          </w:p>
          <w:p w:rsidR="001E578F" w:rsidRPr="008D51BA" w:rsidRDefault="001E578F" w:rsidP="00ED6AA3">
            <w:pPr>
              <w:rPr>
                <w:color w:val="000000" w:themeColor="text1"/>
              </w:rPr>
            </w:pPr>
          </w:p>
        </w:tc>
        <w:tc>
          <w:tcPr>
            <w:tcW w:w="4253" w:type="dxa"/>
          </w:tcPr>
          <w:p w:rsidR="001E578F" w:rsidRPr="008D51BA" w:rsidRDefault="001E578F" w:rsidP="00380A02">
            <w:pPr>
              <w:tabs>
                <w:tab w:val="clear" w:pos="708"/>
              </w:tabs>
              <w:jc w:val="both"/>
              <w:rPr>
                <w:color w:val="000000" w:themeColor="text1"/>
              </w:rPr>
            </w:pPr>
            <w:r w:rsidRPr="008D51BA">
              <w:rPr>
                <w:b/>
                <w:color w:val="000000" w:themeColor="text1"/>
              </w:rPr>
              <w:t>Знать</w:t>
            </w:r>
            <w:r w:rsidRPr="008D51BA">
              <w:rPr>
                <w:color w:val="000000" w:themeColor="text1"/>
              </w:rPr>
              <w:t>: методы проведения научных исследований для выработки стратегических решений в области ИКТ</w:t>
            </w:r>
          </w:p>
          <w:p w:rsidR="001E578F" w:rsidRPr="008D51BA" w:rsidRDefault="001E578F" w:rsidP="00380A02">
            <w:pPr>
              <w:tabs>
                <w:tab w:val="clear" w:pos="708"/>
              </w:tabs>
              <w:jc w:val="both"/>
              <w:rPr>
                <w:color w:val="000000" w:themeColor="text1"/>
              </w:rPr>
            </w:pPr>
            <w:r w:rsidRPr="008D51BA">
              <w:rPr>
                <w:b/>
                <w:color w:val="000000" w:themeColor="text1"/>
              </w:rPr>
              <w:t>Уметь</w:t>
            </w:r>
            <w:r w:rsidRPr="008D51BA">
              <w:rPr>
                <w:color w:val="000000" w:themeColor="text1"/>
              </w:rPr>
              <w:t>: применять методы проведения научных исследований для выработки стратегических решений в области ИКТ</w:t>
            </w:r>
          </w:p>
          <w:p w:rsidR="001E578F" w:rsidRPr="008D51BA" w:rsidRDefault="001E578F" w:rsidP="00380A02">
            <w:pPr>
              <w:tabs>
                <w:tab w:val="clear" w:pos="708"/>
              </w:tabs>
              <w:jc w:val="both"/>
              <w:rPr>
                <w:color w:val="000000" w:themeColor="text1"/>
              </w:rPr>
            </w:pPr>
            <w:r w:rsidRPr="008D51BA">
              <w:rPr>
                <w:b/>
                <w:color w:val="000000" w:themeColor="text1"/>
              </w:rPr>
              <w:t>Владеть навыками (трудовые действия)</w:t>
            </w:r>
            <w:r w:rsidRPr="008D51BA">
              <w:rPr>
                <w:color w:val="000000" w:themeColor="text1"/>
              </w:rPr>
              <w:t xml:space="preserve"> проведения научных исследований для выработки стратегических решений в области ИКТ</w:t>
            </w:r>
          </w:p>
        </w:tc>
      </w:tr>
      <w:tr w:rsidR="008D51BA" w:rsidRPr="008D51BA" w:rsidTr="006001A4">
        <w:trPr>
          <w:trHeight w:val="557"/>
        </w:trPr>
        <w:tc>
          <w:tcPr>
            <w:tcW w:w="2518" w:type="dxa"/>
            <w:vMerge/>
          </w:tcPr>
          <w:p w:rsidR="001E578F" w:rsidRPr="008D51BA" w:rsidRDefault="001E578F" w:rsidP="00ED6AA3">
            <w:pPr>
              <w:widowControl w:val="0"/>
              <w:shd w:val="clear" w:color="auto" w:fill="FFFF00"/>
              <w:tabs>
                <w:tab w:val="clear" w:pos="708"/>
              </w:tabs>
              <w:autoSpaceDE w:val="0"/>
              <w:autoSpaceDN w:val="0"/>
              <w:jc w:val="both"/>
              <w:rPr>
                <w:color w:val="000000" w:themeColor="text1"/>
                <w:szCs w:val="20"/>
              </w:rPr>
            </w:pPr>
          </w:p>
        </w:tc>
        <w:tc>
          <w:tcPr>
            <w:tcW w:w="3402" w:type="dxa"/>
          </w:tcPr>
          <w:p w:rsidR="001E578F" w:rsidRPr="008D51BA" w:rsidRDefault="001E578F" w:rsidP="00ED6AA3">
            <w:pPr>
              <w:rPr>
                <w:color w:val="000000" w:themeColor="text1"/>
              </w:rPr>
            </w:pPr>
            <w:r w:rsidRPr="008D51BA">
              <w:rPr>
                <w:color w:val="000000" w:themeColor="text1"/>
              </w:rPr>
              <w:t>ПК-13 способностью организовывать самостоятельную и коллективную научно-исследовательскую работу</w:t>
            </w:r>
          </w:p>
        </w:tc>
        <w:tc>
          <w:tcPr>
            <w:tcW w:w="4253" w:type="dxa"/>
            <w:shd w:val="clear" w:color="auto" w:fill="FFFFFF" w:themeFill="background1"/>
          </w:tcPr>
          <w:p w:rsidR="001E578F" w:rsidRPr="008D51BA" w:rsidRDefault="001E578F" w:rsidP="00380A02">
            <w:pPr>
              <w:tabs>
                <w:tab w:val="clear" w:pos="708"/>
              </w:tabs>
              <w:jc w:val="both"/>
              <w:rPr>
                <w:color w:val="000000" w:themeColor="text1"/>
              </w:rPr>
            </w:pPr>
            <w:r w:rsidRPr="008D51BA">
              <w:rPr>
                <w:b/>
                <w:color w:val="000000" w:themeColor="text1"/>
              </w:rPr>
              <w:t>Знать</w:t>
            </w:r>
            <w:r w:rsidRPr="008D51BA">
              <w:rPr>
                <w:color w:val="000000" w:themeColor="text1"/>
              </w:rPr>
              <w:t>: методы организации самостоятельной и коллективной научно-исследовательской работы</w:t>
            </w:r>
          </w:p>
          <w:p w:rsidR="001E578F" w:rsidRPr="008D51BA" w:rsidRDefault="001E578F" w:rsidP="00380A02">
            <w:pPr>
              <w:tabs>
                <w:tab w:val="clear" w:pos="708"/>
              </w:tabs>
              <w:jc w:val="both"/>
              <w:rPr>
                <w:color w:val="000000" w:themeColor="text1"/>
              </w:rPr>
            </w:pPr>
            <w:r w:rsidRPr="008D51BA">
              <w:rPr>
                <w:b/>
                <w:color w:val="000000" w:themeColor="text1"/>
              </w:rPr>
              <w:t>Уметь</w:t>
            </w:r>
            <w:r w:rsidRPr="008D51BA">
              <w:rPr>
                <w:color w:val="000000" w:themeColor="text1"/>
              </w:rPr>
              <w:t>: применять методы организации самостоятельной и коллективной научно-исследовательской работы</w:t>
            </w:r>
          </w:p>
          <w:p w:rsidR="001E578F" w:rsidRPr="008D51BA" w:rsidRDefault="001E578F" w:rsidP="00380A02">
            <w:pPr>
              <w:tabs>
                <w:tab w:val="clear" w:pos="708"/>
              </w:tabs>
              <w:jc w:val="both"/>
              <w:rPr>
                <w:color w:val="000000" w:themeColor="text1"/>
              </w:rPr>
            </w:pPr>
            <w:r w:rsidRPr="008D51BA">
              <w:rPr>
                <w:b/>
                <w:color w:val="000000" w:themeColor="text1"/>
              </w:rPr>
              <w:t>Владеть навыками (трудовые действия)</w:t>
            </w:r>
            <w:r w:rsidRPr="008D51BA">
              <w:rPr>
                <w:color w:val="000000" w:themeColor="text1"/>
              </w:rPr>
              <w:t xml:space="preserve"> навыками организации самостоятельной и коллективной научно-исследовательской работы</w:t>
            </w:r>
          </w:p>
        </w:tc>
      </w:tr>
    </w:tbl>
    <w:p w:rsidR="001E578F" w:rsidRPr="008D51BA" w:rsidRDefault="001E578F" w:rsidP="001E578F">
      <w:pPr>
        <w:tabs>
          <w:tab w:val="clear" w:pos="708"/>
        </w:tabs>
        <w:ind w:firstLine="567"/>
        <w:jc w:val="both"/>
        <w:rPr>
          <w:color w:val="000000" w:themeColor="text1"/>
        </w:rPr>
      </w:pPr>
    </w:p>
    <w:p w:rsidR="00380A02" w:rsidRPr="008D51BA" w:rsidRDefault="001E578F" w:rsidP="00380A02">
      <w:pPr>
        <w:keepNext/>
        <w:keepLines/>
        <w:tabs>
          <w:tab w:val="clear" w:pos="708"/>
        </w:tabs>
        <w:ind w:firstLine="709"/>
        <w:jc w:val="center"/>
        <w:outlineLvl w:val="1"/>
        <w:rPr>
          <w:b/>
          <w:bCs/>
          <w:caps/>
          <w:color w:val="000000" w:themeColor="text1"/>
          <w:sz w:val="28"/>
        </w:rPr>
      </w:pPr>
      <w:r w:rsidRPr="008D51BA">
        <w:rPr>
          <w:color w:val="000000" w:themeColor="text1"/>
        </w:rPr>
        <w:br w:type="page"/>
      </w:r>
      <w:r w:rsidR="00380A02" w:rsidRPr="008D51BA">
        <w:rPr>
          <w:b/>
          <w:bCs/>
          <w:caps/>
          <w:color w:val="000000" w:themeColor="text1"/>
          <w:sz w:val="28"/>
        </w:rPr>
        <w:lastRenderedPageBreak/>
        <w:t>1.3. ОБЩАЯ ХАРАКТЕРИСТИКА СТРУКТУРЫ ПРОГРАММЫ МАГИСТРАТУРЫ</w:t>
      </w:r>
    </w:p>
    <w:p w:rsidR="00380A02" w:rsidRPr="008D51BA" w:rsidRDefault="00380A02" w:rsidP="00380A0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30"/>
        <w:gridCol w:w="5266"/>
        <w:gridCol w:w="3514"/>
      </w:tblGrid>
      <w:tr w:rsidR="008D51BA" w:rsidRPr="008D51BA" w:rsidTr="00380A02">
        <w:tc>
          <w:tcPr>
            <w:tcW w:w="0" w:type="auto"/>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380A02" w:rsidRPr="008D51BA" w:rsidRDefault="00380A02" w:rsidP="00380A02">
            <w:pPr>
              <w:widowControl w:val="0"/>
              <w:tabs>
                <w:tab w:val="clear" w:pos="708"/>
              </w:tabs>
              <w:autoSpaceDE w:val="0"/>
              <w:autoSpaceDN w:val="0"/>
              <w:jc w:val="center"/>
              <w:rPr>
                <w:color w:val="000000" w:themeColor="text1"/>
                <w:szCs w:val="20"/>
              </w:rPr>
            </w:pPr>
            <w:r w:rsidRPr="008D51BA">
              <w:rPr>
                <w:color w:val="000000" w:themeColor="text1"/>
                <w:szCs w:val="20"/>
              </w:rPr>
              <w:t>Структура программы магистратуры</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hideMark/>
          </w:tcPr>
          <w:p w:rsidR="00380A02" w:rsidRPr="008D51BA" w:rsidRDefault="00380A02" w:rsidP="00380A02">
            <w:pPr>
              <w:widowControl w:val="0"/>
              <w:tabs>
                <w:tab w:val="clear" w:pos="708"/>
              </w:tabs>
              <w:autoSpaceDE w:val="0"/>
              <w:autoSpaceDN w:val="0"/>
              <w:jc w:val="center"/>
              <w:rPr>
                <w:color w:val="000000" w:themeColor="text1"/>
                <w:szCs w:val="20"/>
              </w:rPr>
            </w:pPr>
            <w:r w:rsidRPr="008D51BA">
              <w:rPr>
                <w:color w:val="000000" w:themeColor="text1"/>
                <w:szCs w:val="20"/>
              </w:rPr>
              <w:t>Объем программы магистратуры в з.е.</w:t>
            </w:r>
          </w:p>
        </w:tc>
      </w:tr>
      <w:tr w:rsidR="008D51BA" w:rsidRPr="008D51BA" w:rsidTr="00375A35">
        <w:tc>
          <w:tcPr>
            <w:tcW w:w="1130" w:type="dxa"/>
            <w:tcBorders>
              <w:top w:val="single" w:sz="4" w:space="0" w:color="auto"/>
              <w:left w:val="single" w:sz="4" w:space="0" w:color="auto"/>
              <w:bottom w:val="nil"/>
              <w:right w:val="single" w:sz="4" w:space="0" w:color="auto"/>
            </w:tcBorders>
            <w:hideMark/>
          </w:tcPr>
          <w:p w:rsidR="00380A02" w:rsidRPr="008D51BA" w:rsidRDefault="00380A02" w:rsidP="00380A02">
            <w:pPr>
              <w:widowControl w:val="0"/>
              <w:tabs>
                <w:tab w:val="clear" w:pos="708"/>
              </w:tabs>
              <w:autoSpaceDE w:val="0"/>
              <w:autoSpaceDN w:val="0"/>
              <w:rPr>
                <w:color w:val="000000" w:themeColor="text1"/>
                <w:szCs w:val="20"/>
              </w:rPr>
            </w:pPr>
            <w:bookmarkStart w:id="1" w:name="P164"/>
            <w:bookmarkEnd w:id="1"/>
            <w:r w:rsidRPr="008D51BA">
              <w:rPr>
                <w:color w:val="000000" w:themeColor="text1"/>
                <w:szCs w:val="20"/>
              </w:rPr>
              <w:t>Блок 1</w:t>
            </w:r>
          </w:p>
        </w:tc>
        <w:tc>
          <w:tcPr>
            <w:tcW w:w="5266" w:type="dxa"/>
            <w:tcBorders>
              <w:top w:val="single" w:sz="4" w:space="0" w:color="auto"/>
              <w:left w:val="single" w:sz="4" w:space="0" w:color="auto"/>
              <w:bottom w:val="single" w:sz="4" w:space="0" w:color="auto"/>
              <w:right w:val="single" w:sz="4" w:space="0" w:color="auto"/>
            </w:tcBorders>
            <w:hideMark/>
          </w:tcPr>
          <w:p w:rsidR="00380A02" w:rsidRPr="008D51BA" w:rsidRDefault="00380A02" w:rsidP="00380A02">
            <w:pPr>
              <w:widowControl w:val="0"/>
              <w:tabs>
                <w:tab w:val="clear" w:pos="708"/>
              </w:tabs>
              <w:autoSpaceDE w:val="0"/>
              <w:autoSpaceDN w:val="0"/>
              <w:rPr>
                <w:color w:val="000000" w:themeColor="text1"/>
                <w:szCs w:val="20"/>
              </w:rPr>
            </w:pPr>
            <w:r w:rsidRPr="008D51BA">
              <w:rPr>
                <w:color w:val="000000" w:themeColor="text1"/>
                <w:szCs w:val="20"/>
              </w:rPr>
              <w:t>Дисциплины (модули)</w:t>
            </w:r>
          </w:p>
        </w:tc>
        <w:tc>
          <w:tcPr>
            <w:tcW w:w="0" w:type="auto"/>
            <w:tcBorders>
              <w:top w:val="single" w:sz="4" w:space="0" w:color="auto"/>
              <w:left w:val="single" w:sz="4" w:space="0" w:color="auto"/>
              <w:bottom w:val="single" w:sz="4" w:space="0" w:color="auto"/>
              <w:right w:val="single" w:sz="4" w:space="0" w:color="auto"/>
            </w:tcBorders>
            <w:hideMark/>
          </w:tcPr>
          <w:p w:rsidR="00380A02" w:rsidRPr="008D51BA" w:rsidRDefault="00380A02" w:rsidP="00380A02">
            <w:pPr>
              <w:widowControl w:val="0"/>
              <w:tabs>
                <w:tab w:val="clear" w:pos="708"/>
              </w:tabs>
              <w:autoSpaceDE w:val="0"/>
              <w:autoSpaceDN w:val="0"/>
              <w:jc w:val="center"/>
              <w:rPr>
                <w:color w:val="000000" w:themeColor="text1"/>
                <w:szCs w:val="20"/>
              </w:rPr>
            </w:pPr>
            <w:r w:rsidRPr="008D51BA">
              <w:rPr>
                <w:color w:val="000000" w:themeColor="text1"/>
                <w:szCs w:val="20"/>
              </w:rPr>
              <w:t>57-63</w:t>
            </w:r>
          </w:p>
        </w:tc>
      </w:tr>
      <w:tr w:rsidR="008D51BA" w:rsidRPr="008D51BA" w:rsidTr="00375A35">
        <w:tc>
          <w:tcPr>
            <w:tcW w:w="1130" w:type="dxa"/>
            <w:tcBorders>
              <w:top w:val="nil"/>
              <w:left w:val="single" w:sz="4" w:space="0" w:color="auto"/>
              <w:bottom w:val="nil"/>
              <w:right w:val="single" w:sz="4" w:space="0" w:color="auto"/>
            </w:tcBorders>
          </w:tcPr>
          <w:p w:rsidR="00380A02" w:rsidRPr="008D51BA" w:rsidRDefault="00380A02" w:rsidP="00380A02">
            <w:pPr>
              <w:widowControl w:val="0"/>
              <w:tabs>
                <w:tab w:val="clear" w:pos="708"/>
              </w:tabs>
              <w:autoSpaceDE w:val="0"/>
              <w:autoSpaceDN w:val="0"/>
              <w:rPr>
                <w:color w:val="000000" w:themeColor="text1"/>
                <w:szCs w:val="20"/>
              </w:rPr>
            </w:pPr>
          </w:p>
        </w:tc>
        <w:tc>
          <w:tcPr>
            <w:tcW w:w="5266" w:type="dxa"/>
            <w:tcBorders>
              <w:top w:val="single" w:sz="4" w:space="0" w:color="auto"/>
              <w:left w:val="single" w:sz="4" w:space="0" w:color="auto"/>
              <w:bottom w:val="single" w:sz="4" w:space="0" w:color="auto"/>
              <w:right w:val="single" w:sz="4" w:space="0" w:color="auto"/>
            </w:tcBorders>
            <w:hideMark/>
          </w:tcPr>
          <w:p w:rsidR="00380A02" w:rsidRPr="008D51BA" w:rsidRDefault="00380A02" w:rsidP="00380A02">
            <w:pPr>
              <w:widowControl w:val="0"/>
              <w:tabs>
                <w:tab w:val="clear" w:pos="708"/>
              </w:tabs>
              <w:autoSpaceDE w:val="0"/>
              <w:autoSpaceDN w:val="0"/>
              <w:rPr>
                <w:color w:val="000000" w:themeColor="text1"/>
                <w:szCs w:val="20"/>
              </w:rPr>
            </w:pPr>
            <w:r w:rsidRPr="008D51BA">
              <w:rPr>
                <w:color w:val="000000" w:themeColor="text1"/>
                <w:szCs w:val="20"/>
              </w:rPr>
              <w:t>Базовая часть</w:t>
            </w:r>
          </w:p>
        </w:tc>
        <w:tc>
          <w:tcPr>
            <w:tcW w:w="0" w:type="auto"/>
            <w:tcBorders>
              <w:top w:val="single" w:sz="4" w:space="0" w:color="auto"/>
              <w:left w:val="single" w:sz="4" w:space="0" w:color="auto"/>
              <w:bottom w:val="single" w:sz="4" w:space="0" w:color="auto"/>
              <w:right w:val="single" w:sz="4" w:space="0" w:color="auto"/>
            </w:tcBorders>
            <w:hideMark/>
          </w:tcPr>
          <w:p w:rsidR="00380A02" w:rsidRPr="008D51BA" w:rsidRDefault="00380A02" w:rsidP="00380A02">
            <w:pPr>
              <w:widowControl w:val="0"/>
              <w:tabs>
                <w:tab w:val="clear" w:pos="708"/>
              </w:tabs>
              <w:autoSpaceDE w:val="0"/>
              <w:autoSpaceDN w:val="0"/>
              <w:jc w:val="center"/>
              <w:rPr>
                <w:color w:val="000000" w:themeColor="text1"/>
                <w:szCs w:val="20"/>
              </w:rPr>
            </w:pPr>
            <w:r w:rsidRPr="008D51BA">
              <w:rPr>
                <w:color w:val="000000" w:themeColor="text1"/>
                <w:szCs w:val="20"/>
              </w:rPr>
              <w:t>12-18</w:t>
            </w:r>
          </w:p>
        </w:tc>
      </w:tr>
      <w:tr w:rsidR="008D51BA" w:rsidRPr="008D51BA" w:rsidTr="00375A35">
        <w:tc>
          <w:tcPr>
            <w:tcW w:w="1130" w:type="dxa"/>
            <w:tcBorders>
              <w:top w:val="nil"/>
              <w:left w:val="single" w:sz="4" w:space="0" w:color="auto"/>
              <w:bottom w:val="single" w:sz="4" w:space="0" w:color="auto"/>
              <w:right w:val="single" w:sz="4" w:space="0" w:color="auto"/>
            </w:tcBorders>
          </w:tcPr>
          <w:p w:rsidR="00380A02" w:rsidRPr="008D51BA" w:rsidRDefault="00380A02" w:rsidP="00380A02">
            <w:pPr>
              <w:widowControl w:val="0"/>
              <w:tabs>
                <w:tab w:val="clear" w:pos="708"/>
              </w:tabs>
              <w:autoSpaceDE w:val="0"/>
              <w:autoSpaceDN w:val="0"/>
              <w:rPr>
                <w:color w:val="000000" w:themeColor="text1"/>
                <w:szCs w:val="20"/>
              </w:rPr>
            </w:pPr>
          </w:p>
        </w:tc>
        <w:tc>
          <w:tcPr>
            <w:tcW w:w="5266" w:type="dxa"/>
            <w:tcBorders>
              <w:top w:val="single" w:sz="4" w:space="0" w:color="auto"/>
              <w:left w:val="single" w:sz="4" w:space="0" w:color="auto"/>
              <w:bottom w:val="single" w:sz="4" w:space="0" w:color="auto"/>
              <w:right w:val="single" w:sz="4" w:space="0" w:color="auto"/>
            </w:tcBorders>
            <w:hideMark/>
          </w:tcPr>
          <w:p w:rsidR="00380A02" w:rsidRPr="008D51BA" w:rsidRDefault="00380A02" w:rsidP="00380A02">
            <w:pPr>
              <w:widowControl w:val="0"/>
              <w:tabs>
                <w:tab w:val="clear" w:pos="708"/>
              </w:tabs>
              <w:autoSpaceDE w:val="0"/>
              <w:autoSpaceDN w:val="0"/>
              <w:rPr>
                <w:color w:val="000000" w:themeColor="text1"/>
                <w:szCs w:val="20"/>
              </w:rPr>
            </w:pPr>
            <w:r w:rsidRPr="008D51BA">
              <w:rPr>
                <w:color w:val="000000" w:themeColor="text1"/>
                <w:szCs w:val="20"/>
              </w:rPr>
              <w:t>Вариативная часть</w:t>
            </w:r>
          </w:p>
        </w:tc>
        <w:tc>
          <w:tcPr>
            <w:tcW w:w="0" w:type="auto"/>
            <w:tcBorders>
              <w:top w:val="single" w:sz="4" w:space="0" w:color="auto"/>
              <w:left w:val="single" w:sz="4" w:space="0" w:color="auto"/>
              <w:bottom w:val="single" w:sz="4" w:space="0" w:color="auto"/>
              <w:right w:val="single" w:sz="4" w:space="0" w:color="auto"/>
            </w:tcBorders>
            <w:hideMark/>
          </w:tcPr>
          <w:p w:rsidR="00380A02" w:rsidRPr="008D51BA" w:rsidRDefault="00380A02" w:rsidP="00380A02">
            <w:pPr>
              <w:widowControl w:val="0"/>
              <w:tabs>
                <w:tab w:val="clear" w:pos="708"/>
              </w:tabs>
              <w:autoSpaceDE w:val="0"/>
              <w:autoSpaceDN w:val="0"/>
              <w:jc w:val="center"/>
              <w:rPr>
                <w:color w:val="000000" w:themeColor="text1"/>
                <w:szCs w:val="20"/>
              </w:rPr>
            </w:pPr>
            <w:r w:rsidRPr="008D51BA">
              <w:rPr>
                <w:color w:val="000000" w:themeColor="text1"/>
                <w:szCs w:val="20"/>
              </w:rPr>
              <w:t>45</w:t>
            </w:r>
          </w:p>
        </w:tc>
      </w:tr>
      <w:tr w:rsidR="008D51BA" w:rsidRPr="008D51BA" w:rsidTr="00375A35">
        <w:tc>
          <w:tcPr>
            <w:tcW w:w="1130" w:type="dxa"/>
            <w:tcBorders>
              <w:top w:val="single" w:sz="4" w:space="0" w:color="auto"/>
              <w:left w:val="single" w:sz="4" w:space="0" w:color="auto"/>
              <w:bottom w:val="nil"/>
              <w:right w:val="single" w:sz="4" w:space="0" w:color="auto"/>
            </w:tcBorders>
            <w:hideMark/>
          </w:tcPr>
          <w:p w:rsidR="00380A02" w:rsidRPr="008D51BA" w:rsidRDefault="00380A02" w:rsidP="00380A02">
            <w:pPr>
              <w:widowControl w:val="0"/>
              <w:tabs>
                <w:tab w:val="clear" w:pos="708"/>
              </w:tabs>
              <w:autoSpaceDE w:val="0"/>
              <w:autoSpaceDN w:val="0"/>
              <w:rPr>
                <w:color w:val="000000" w:themeColor="text1"/>
                <w:szCs w:val="20"/>
              </w:rPr>
            </w:pPr>
            <w:bookmarkStart w:id="2" w:name="P173"/>
            <w:bookmarkEnd w:id="2"/>
            <w:r w:rsidRPr="008D51BA">
              <w:rPr>
                <w:color w:val="000000" w:themeColor="text1"/>
                <w:szCs w:val="20"/>
              </w:rPr>
              <w:t>Блок 2</w:t>
            </w:r>
          </w:p>
        </w:tc>
        <w:tc>
          <w:tcPr>
            <w:tcW w:w="5266" w:type="dxa"/>
            <w:tcBorders>
              <w:top w:val="single" w:sz="4" w:space="0" w:color="auto"/>
              <w:left w:val="single" w:sz="4" w:space="0" w:color="auto"/>
              <w:bottom w:val="single" w:sz="4" w:space="0" w:color="auto"/>
              <w:right w:val="single" w:sz="4" w:space="0" w:color="auto"/>
            </w:tcBorders>
            <w:hideMark/>
          </w:tcPr>
          <w:p w:rsidR="00380A02" w:rsidRPr="008D51BA" w:rsidRDefault="00380A02" w:rsidP="00380A02">
            <w:pPr>
              <w:widowControl w:val="0"/>
              <w:tabs>
                <w:tab w:val="clear" w:pos="708"/>
              </w:tabs>
              <w:autoSpaceDE w:val="0"/>
              <w:autoSpaceDN w:val="0"/>
              <w:rPr>
                <w:color w:val="000000" w:themeColor="text1"/>
                <w:szCs w:val="20"/>
              </w:rPr>
            </w:pPr>
            <w:r w:rsidRPr="008D51BA">
              <w:rPr>
                <w:color w:val="000000" w:themeColor="text1"/>
                <w:szCs w:val="20"/>
              </w:rPr>
              <w:t>Практики, в том числе научно-исследовательская работа (НИР)</w:t>
            </w:r>
          </w:p>
        </w:tc>
        <w:tc>
          <w:tcPr>
            <w:tcW w:w="0" w:type="auto"/>
            <w:tcBorders>
              <w:top w:val="single" w:sz="4" w:space="0" w:color="auto"/>
              <w:left w:val="single" w:sz="4" w:space="0" w:color="auto"/>
              <w:bottom w:val="single" w:sz="4" w:space="0" w:color="auto"/>
              <w:right w:val="single" w:sz="4" w:space="0" w:color="auto"/>
            </w:tcBorders>
            <w:hideMark/>
          </w:tcPr>
          <w:p w:rsidR="00380A02" w:rsidRPr="008D51BA" w:rsidRDefault="00380A02" w:rsidP="00380A02">
            <w:pPr>
              <w:widowControl w:val="0"/>
              <w:tabs>
                <w:tab w:val="clear" w:pos="708"/>
              </w:tabs>
              <w:autoSpaceDE w:val="0"/>
              <w:autoSpaceDN w:val="0"/>
              <w:jc w:val="center"/>
              <w:rPr>
                <w:color w:val="000000" w:themeColor="text1"/>
                <w:szCs w:val="20"/>
              </w:rPr>
            </w:pPr>
            <w:r w:rsidRPr="008D51BA">
              <w:rPr>
                <w:color w:val="000000" w:themeColor="text1"/>
                <w:szCs w:val="20"/>
              </w:rPr>
              <w:t>48-57</w:t>
            </w:r>
          </w:p>
        </w:tc>
      </w:tr>
      <w:tr w:rsidR="008D51BA" w:rsidRPr="008D51BA" w:rsidTr="00375A35">
        <w:tc>
          <w:tcPr>
            <w:tcW w:w="1130" w:type="dxa"/>
            <w:tcBorders>
              <w:top w:val="nil"/>
              <w:left w:val="single" w:sz="4" w:space="0" w:color="auto"/>
              <w:bottom w:val="single" w:sz="4" w:space="0" w:color="auto"/>
              <w:right w:val="single" w:sz="4" w:space="0" w:color="auto"/>
            </w:tcBorders>
          </w:tcPr>
          <w:p w:rsidR="00380A02" w:rsidRPr="008D51BA" w:rsidRDefault="00380A02" w:rsidP="00380A02">
            <w:pPr>
              <w:widowControl w:val="0"/>
              <w:tabs>
                <w:tab w:val="clear" w:pos="708"/>
              </w:tabs>
              <w:autoSpaceDE w:val="0"/>
              <w:autoSpaceDN w:val="0"/>
              <w:rPr>
                <w:color w:val="000000" w:themeColor="text1"/>
                <w:szCs w:val="20"/>
              </w:rPr>
            </w:pPr>
          </w:p>
        </w:tc>
        <w:tc>
          <w:tcPr>
            <w:tcW w:w="5266" w:type="dxa"/>
            <w:tcBorders>
              <w:top w:val="single" w:sz="4" w:space="0" w:color="auto"/>
              <w:left w:val="single" w:sz="4" w:space="0" w:color="auto"/>
              <w:bottom w:val="single" w:sz="4" w:space="0" w:color="auto"/>
              <w:right w:val="single" w:sz="4" w:space="0" w:color="auto"/>
            </w:tcBorders>
            <w:hideMark/>
          </w:tcPr>
          <w:p w:rsidR="00380A02" w:rsidRPr="008D51BA" w:rsidRDefault="00380A02" w:rsidP="00380A02">
            <w:pPr>
              <w:widowControl w:val="0"/>
              <w:tabs>
                <w:tab w:val="clear" w:pos="708"/>
              </w:tabs>
              <w:autoSpaceDE w:val="0"/>
              <w:autoSpaceDN w:val="0"/>
              <w:rPr>
                <w:color w:val="000000" w:themeColor="text1"/>
                <w:szCs w:val="20"/>
              </w:rPr>
            </w:pPr>
            <w:r w:rsidRPr="008D51BA">
              <w:rPr>
                <w:color w:val="000000" w:themeColor="text1"/>
                <w:szCs w:val="20"/>
              </w:rPr>
              <w:t>Вариативная часть</w:t>
            </w:r>
          </w:p>
        </w:tc>
        <w:tc>
          <w:tcPr>
            <w:tcW w:w="0" w:type="auto"/>
            <w:tcBorders>
              <w:top w:val="single" w:sz="4" w:space="0" w:color="auto"/>
              <w:left w:val="single" w:sz="4" w:space="0" w:color="auto"/>
              <w:bottom w:val="single" w:sz="4" w:space="0" w:color="auto"/>
              <w:right w:val="single" w:sz="4" w:space="0" w:color="auto"/>
            </w:tcBorders>
            <w:hideMark/>
          </w:tcPr>
          <w:p w:rsidR="00380A02" w:rsidRPr="008D51BA" w:rsidRDefault="00380A02" w:rsidP="00380A02">
            <w:pPr>
              <w:widowControl w:val="0"/>
              <w:tabs>
                <w:tab w:val="clear" w:pos="708"/>
              </w:tabs>
              <w:autoSpaceDE w:val="0"/>
              <w:autoSpaceDN w:val="0"/>
              <w:jc w:val="center"/>
              <w:rPr>
                <w:color w:val="000000" w:themeColor="text1"/>
                <w:szCs w:val="20"/>
              </w:rPr>
            </w:pPr>
            <w:r w:rsidRPr="008D51BA">
              <w:rPr>
                <w:color w:val="000000" w:themeColor="text1"/>
                <w:szCs w:val="20"/>
              </w:rPr>
              <w:t>48-57</w:t>
            </w:r>
          </w:p>
        </w:tc>
      </w:tr>
      <w:tr w:rsidR="008D51BA" w:rsidRPr="008D51BA" w:rsidTr="00375A35">
        <w:tc>
          <w:tcPr>
            <w:tcW w:w="1130" w:type="dxa"/>
            <w:tcBorders>
              <w:top w:val="single" w:sz="4" w:space="0" w:color="auto"/>
              <w:left w:val="single" w:sz="4" w:space="0" w:color="auto"/>
              <w:bottom w:val="nil"/>
              <w:right w:val="single" w:sz="4" w:space="0" w:color="auto"/>
            </w:tcBorders>
            <w:hideMark/>
          </w:tcPr>
          <w:p w:rsidR="00380A02" w:rsidRPr="008D51BA" w:rsidRDefault="00380A02" w:rsidP="00380A02">
            <w:pPr>
              <w:widowControl w:val="0"/>
              <w:tabs>
                <w:tab w:val="clear" w:pos="708"/>
              </w:tabs>
              <w:autoSpaceDE w:val="0"/>
              <w:autoSpaceDN w:val="0"/>
              <w:rPr>
                <w:color w:val="000000" w:themeColor="text1"/>
                <w:szCs w:val="20"/>
              </w:rPr>
            </w:pPr>
            <w:bookmarkStart w:id="3" w:name="P179"/>
            <w:bookmarkEnd w:id="3"/>
            <w:r w:rsidRPr="008D51BA">
              <w:rPr>
                <w:color w:val="000000" w:themeColor="text1"/>
                <w:szCs w:val="20"/>
              </w:rPr>
              <w:t>Блок 3</w:t>
            </w:r>
          </w:p>
        </w:tc>
        <w:tc>
          <w:tcPr>
            <w:tcW w:w="5266" w:type="dxa"/>
            <w:tcBorders>
              <w:top w:val="single" w:sz="4" w:space="0" w:color="auto"/>
              <w:left w:val="single" w:sz="4" w:space="0" w:color="auto"/>
              <w:right w:val="single" w:sz="4" w:space="0" w:color="auto"/>
            </w:tcBorders>
            <w:hideMark/>
          </w:tcPr>
          <w:p w:rsidR="00380A02" w:rsidRPr="008D51BA" w:rsidRDefault="00380A02" w:rsidP="00380A02">
            <w:pPr>
              <w:widowControl w:val="0"/>
              <w:tabs>
                <w:tab w:val="clear" w:pos="708"/>
              </w:tabs>
              <w:autoSpaceDE w:val="0"/>
              <w:autoSpaceDN w:val="0"/>
              <w:rPr>
                <w:color w:val="000000" w:themeColor="text1"/>
                <w:szCs w:val="20"/>
              </w:rPr>
            </w:pPr>
            <w:r w:rsidRPr="008D51BA">
              <w:rPr>
                <w:color w:val="000000" w:themeColor="text1"/>
                <w:szCs w:val="20"/>
              </w:rPr>
              <w:t>Государственная итоговая аттестация</w:t>
            </w:r>
          </w:p>
        </w:tc>
        <w:tc>
          <w:tcPr>
            <w:tcW w:w="0" w:type="auto"/>
            <w:tcBorders>
              <w:top w:val="single" w:sz="4" w:space="0" w:color="auto"/>
              <w:left w:val="single" w:sz="4" w:space="0" w:color="auto"/>
              <w:right w:val="single" w:sz="4" w:space="0" w:color="auto"/>
            </w:tcBorders>
            <w:hideMark/>
          </w:tcPr>
          <w:p w:rsidR="00380A02" w:rsidRPr="008D51BA" w:rsidRDefault="00380A02" w:rsidP="00380A02">
            <w:pPr>
              <w:widowControl w:val="0"/>
              <w:tabs>
                <w:tab w:val="clear" w:pos="708"/>
              </w:tabs>
              <w:autoSpaceDE w:val="0"/>
              <w:autoSpaceDN w:val="0"/>
              <w:jc w:val="center"/>
              <w:rPr>
                <w:color w:val="000000" w:themeColor="text1"/>
                <w:szCs w:val="20"/>
              </w:rPr>
            </w:pPr>
            <w:r w:rsidRPr="008D51BA">
              <w:rPr>
                <w:color w:val="000000" w:themeColor="text1"/>
                <w:szCs w:val="20"/>
              </w:rPr>
              <w:t>6-9</w:t>
            </w:r>
          </w:p>
        </w:tc>
      </w:tr>
      <w:tr w:rsidR="008D51BA" w:rsidRPr="008D51BA" w:rsidTr="00380A02">
        <w:tc>
          <w:tcPr>
            <w:tcW w:w="0" w:type="auto"/>
            <w:gridSpan w:val="2"/>
            <w:tcBorders>
              <w:top w:val="single" w:sz="4" w:space="0" w:color="auto"/>
              <w:left w:val="single" w:sz="4" w:space="0" w:color="auto"/>
              <w:bottom w:val="single" w:sz="4" w:space="0" w:color="auto"/>
              <w:right w:val="single" w:sz="4" w:space="0" w:color="auto"/>
            </w:tcBorders>
            <w:hideMark/>
          </w:tcPr>
          <w:p w:rsidR="00380A02" w:rsidRPr="008D51BA" w:rsidRDefault="00380A02" w:rsidP="00380A02">
            <w:pPr>
              <w:widowControl w:val="0"/>
              <w:tabs>
                <w:tab w:val="clear" w:pos="708"/>
              </w:tabs>
              <w:autoSpaceDE w:val="0"/>
              <w:autoSpaceDN w:val="0"/>
              <w:rPr>
                <w:color w:val="000000" w:themeColor="text1"/>
                <w:szCs w:val="20"/>
              </w:rPr>
            </w:pPr>
            <w:r w:rsidRPr="008D51BA">
              <w:rPr>
                <w:color w:val="000000" w:themeColor="text1"/>
                <w:szCs w:val="20"/>
              </w:rPr>
              <w:t>Объем программы магистратуры</w:t>
            </w:r>
          </w:p>
        </w:tc>
        <w:tc>
          <w:tcPr>
            <w:tcW w:w="0" w:type="auto"/>
            <w:tcBorders>
              <w:top w:val="single" w:sz="4" w:space="0" w:color="auto"/>
              <w:left w:val="single" w:sz="4" w:space="0" w:color="auto"/>
              <w:bottom w:val="single" w:sz="4" w:space="0" w:color="auto"/>
              <w:right w:val="single" w:sz="4" w:space="0" w:color="auto"/>
            </w:tcBorders>
            <w:hideMark/>
          </w:tcPr>
          <w:p w:rsidR="00380A02" w:rsidRPr="008D51BA" w:rsidRDefault="00380A02" w:rsidP="00380A02">
            <w:pPr>
              <w:widowControl w:val="0"/>
              <w:tabs>
                <w:tab w:val="clear" w:pos="708"/>
              </w:tabs>
              <w:autoSpaceDE w:val="0"/>
              <w:autoSpaceDN w:val="0"/>
              <w:jc w:val="center"/>
              <w:rPr>
                <w:color w:val="000000" w:themeColor="text1"/>
                <w:szCs w:val="20"/>
              </w:rPr>
            </w:pPr>
            <w:r w:rsidRPr="008D51BA">
              <w:rPr>
                <w:color w:val="000000" w:themeColor="text1"/>
                <w:szCs w:val="20"/>
              </w:rPr>
              <w:t>120</w:t>
            </w:r>
          </w:p>
        </w:tc>
      </w:tr>
    </w:tbl>
    <w:p w:rsidR="00380A02" w:rsidRPr="008D51BA" w:rsidRDefault="00380A02" w:rsidP="00380A02">
      <w:pPr>
        <w:widowControl w:val="0"/>
        <w:tabs>
          <w:tab w:val="clear" w:pos="708"/>
        </w:tabs>
        <w:autoSpaceDE w:val="0"/>
        <w:autoSpaceDN w:val="0"/>
        <w:ind w:firstLine="709"/>
        <w:jc w:val="both"/>
        <w:rPr>
          <w:color w:val="000000" w:themeColor="text1"/>
          <w:szCs w:val="20"/>
        </w:rPr>
      </w:pPr>
      <w:r w:rsidRPr="008D51BA">
        <w:rPr>
          <w:b/>
          <w:i/>
          <w:color w:val="000000" w:themeColor="text1"/>
          <w:szCs w:val="20"/>
        </w:rPr>
        <w:t>Блок 1</w:t>
      </w:r>
      <w:r w:rsidRPr="008D51BA">
        <w:rPr>
          <w:color w:val="000000" w:themeColor="text1"/>
          <w:szCs w:val="20"/>
        </w:rPr>
        <w:t xml:space="preserve"> </w:t>
      </w:r>
      <w:r w:rsidRPr="008D51BA">
        <w:rPr>
          <w:color w:val="000000" w:themeColor="text1"/>
        </w:rPr>
        <w:t>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w:t>
      </w:r>
      <w:r w:rsidRPr="008D51BA">
        <w:rPr>
          <w:color w:val="000000" w:themeColor="text1"/>
          <w:szCs w:val="20"/>
        </w:rPr>
        <w:t xml:space="preserve"> </w:t>
      </w:r>
      <w:r w:rsidRPr="008D51BA">
        <w:rPr>
          <w:color w:val="000000" w:themeColor="text1"/>
        </w:rPr>
        <w:t>Дисциплины (модули), относящиеся к вариативной части программы магистратуры, практики (в том числе НИР) определяют направленность (профиль) программы.</w:t>
      </w:r>
      <w:r w:rsidRPr="008D51BA">
        <w:rPr>
          <w:color w:val="000000" w:themeColor="text1"/>
          <w:szCs w:val="20"/>
        </w:rPr>
        <w:t xml:space="preserve"> </w:t>
      </w:r>
    </w:p>
    <w:p w:rsidR="00380A02" w:rsidRPr="008D51BA" w:rsidRDefault="00380A02" w:rsidP="00380A02">
      <w:pPr>
        <w:widowControl w:val="0"/>
        <w:tabs>
          <w:tab w:val="clear" w:pos="708"/>
        </w:tabs>
        <w:autoSpaceDE w:val="0"/>
        <w:autoSpaceDN w:val="0"/>
        <w:ind w:firstLine="709"/>
        <w:jc w:val="both"/>
        <w:rPr>
          <w:color w:val="000000" w:themeColor="text1"/>
          <w:szCs w:val="20"/>
        </w:rPr>
      </w:pPr>
      <w:r w:rsidRPr="008D51BA">
        <w:rPr>
          <w:color w:val="000000" w:themeColor="text1"/>
        </w:rPr>
        <w:t>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380A02" w:rsidRPr="008D51BA" w:rsidRDefault="00380A02" w:rsidP="00380A02">
      <w:pPr>
        <w:widowControl w:val="0"/>
        <w:tabs>
          <w:tab w:val="clear" w:pos="708"/>
        </w:tabs>
        <w:autoSpaceDE w:val="0"/>
        <w:autoSpaceDN w:val="0"/>
        <w:ind w:firstLine="709"/>
        <w:jc w:val="both"/>
        <w:rPr>
          <w:color w:val="000000" w:themeColor="text1"/>
          <w:szCs w:val="20"/>
        </w:rPr>
      </w:pPr>
      <w:r w:rsidRPr="008D51BA">
        <w:rPr>
          <w:color w:val="000000" w:themeColor="text1"/>
        </w:rPr>
        <w:t xml:space="preserve">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ar231" w:tooltip="Вариативная часть" w:history="1">
        <w:r w:rsidRPr="008D51BA">
          <w:rPr>
            <w:color w:val="000000" w:themeColor="text1"/>
          </w:rPr>
          <w:t>Блока 1</w:t>
        </w:r>
      </w:hyperlink>
      <w:r w:rsidRPr="008D51BA">
        <w:rPr>
          <w:color w:val="000000" w:themeColor="text1"/>
        </w:rPr>
        <w:t xml:space="preserve"> "Дисциплины (модули)".</w:t>
      </w:r>
    </w:p>
    <w:p w:rsidR="00380A02" w:rsidRPr="008D51BA" w:rsidRDefault="00380A02" w:rsidP="00380A02">
      <w:pPr>
        <w:widowControl w:val="0"/>
        <w:tabs>
          <w:tab w:val="clear" w:pos="708"/>
        </w:tabs>
        <w:autoSpaceDE w:val="0"/>
        <w:autoSpaceDN w:val="0"/>
        <w:ind w:firstLine="709"/>
        <w:jc w:val="both"/>
        <w:rPr>
          <w:color w:val="000000" w:themeColor="text1"/>
          <w:szCs w:val="20"/>
        </w:rPr>
      </w:pPr>
      <w:r w:rsidRPr="008D51BA">
        <w:rPr>
          <w:color w:val="000000" w:themeColor="text1"/>
        </w:rPr>
        <w:t xml:space="preserve">Количество часов, отведенных на занятия лекционного типа, в целом по </w:t>
      </w:r>
      <w:hyperlink w:anchor="Par226" w:tooltip="Блок 1" w:history="1">
        <w:r w:rsidRPr="008D51BA">
          <w:rPr>
            <w:color w:val="000000" w:themeColor="text1"/>
          </w:rPr>
          <w:t>Блоку 1</w:t>
        </w:r>
      </w:hyperlink>
      <w:r w:rsidRPr="008D51BA">
        <w:rPr>
          <w:color w:val="000000" w:themeColor="text1"/>
        </w:rPr>
        <w:t xml:space="preserve"> "Дисциплины (модули)" должно составлять не более </w:t>
      </w:r>
      <w:r w:rsidR="008B1602" w:rsidRPr="008D51BA">
        <w:rPr>
          <w:color w:val="000000" w:themeColor="text1"/>
        </w:rPr>
        <w:t>4</w:t>
      </w:r>
      <w:r w:rsidRPr="008D51BA">
        <w:rPr>
          <w:color w:val="000000" w:themeColor="text1"/>
        </w:rPr>
        <w:t xml:space="preserve">0 процентов от общего количества часов аудиторных занятий, отведенных на реализацию этого </w:t>
      </w:r>
      <w:hyperlink w:anchor="Par226" w:tooltip="Блок 1" w:history="1">
        <w:r w:rsidRPr="008D51BA">
          <w:rPr>
            <w:color w:val="000000" w:themeColor="text1"/>
          </w:rPr>
          <w:t>Блока</w:t>
        </w:r>
      </w:hyperlink>
      <w:r w:rsidRPr="008D51BA">
        <w:rPr>
          <w:color w:val="000000" w:themeColor="text1"/>
        </w:rPr>
        <w:t>.</w:t>
      </w:r>
    </w:p>
    <w:p w:rsidR="00380A02" w:rsidRPr="008D51BA" w:rsidRDefault="00380A02" w:rsidP="00380A02">
      <w:pPr>
        <w:widowControl w:val="0"/>
        <w:tabs>
          <w:tab w:val="clear" w:pos="708"/>
        </w:tabs>
        <w:autoSpaceDE w:val="0"/>
        <w:autoSpaceDN w:val="0"/>
        <w:ind w:firstLine="709"/>
        <w:jc w:val="both"/>
        <w:rPr>
          <w:color w:val="000000" w:themeColor="text1"/>
          <w:szCs w:val="20"/>
        </w:rPr>
      </w:pPr>
      <w:r w:rsidRPr="008D51BA">
        <w:rPr>
          <w:b/>
          <w:i/>
          <w:color w:val="000000" w:themeColor="text1"/>
          <w:szCs w:val="20"/>
        </w:rPr>
        <w:t xml:space="preserve">В </w:t>
      </w:r>
      <w:hyperlink r:id="rId10" w:anchor="P173" w:history="1">
        <w:r w:rsidRPr="008D51BA">
          <w:rPr>
            <w:b/>
            <w:i/>
            <w:color w:val="000000" w:themeColor="text1"/>
            <w:szCs w:val="20"/>
          </w:rPr>
          <w:t>Блок 2</w:t>
        </w:r>
      </w:hyperlink>
      <w:r w:rsidRPr="008D51BA">
        <w:rPr>
          <w:color w:val="000000" w:themeColor="text1"/>
          <w:szCs w:val="20"/>
        </w:rPr>
        <w:t xml:space="preserve"> "Практики, в том числе научно-исследовательская работа (НИР)" вход</w:t>
      </w:r>
      <w:r w:rsidR="007E6F3D" w:rsidRPr="008D51BA">
        <w:rPr>
          <w:color w:val="000000" w:themeColor="text1"/>
          <w:szCs w:val="20"/>
        </w:rPr>
        <w:t>ит</w:t>
      </w:r>
      <w:r w:rsidRPr="008D51BA">
        <w:rPr>
          <w:color w:val="000000" w:themeColor="text1"/>
          <w:szCs w:val="20"/>
        </w:rPr>
        <w:t xml:space="preserve"> производственная, в том числе преддипломная практик</w:t>
      </w:r>
      <w:r w:rsidR="008B1602" w:rsidRPr="008D51BA">
        <w:rPr>
          <w:color w:val="000000" w:themeColor="text1"/>
          <w:szCs w:val="20"/>
        </w:rPr>
        <w:t>а</w:t>
      </w:r>
      <w:r w:rsidRPr="008D51BA">
        <w:rPr>
          <w:color w:val="000000" w:themeColor="text1"/>
          <w:szCs w:val="20"/>
        </w:rPr>
        <w:t>.</w:t>
      </w:r>
    </w:p>
    <w:p w:rsidR="00DE0AB3" w:rsidRPr="008D51BA" w:rsidRDefault="00380A02" w:rsidP="00380A02">
      <w:pPr>
        <w:ind w:firstLine="709"/>
        <w:jc w:val="both"/>
        <w:rPr>
          <w:color w:val="000000" w:themeColor="text1"/>
        </w:rPr>
      </w:pPr>
      <w:r w:rsidRPr="008D51BA">
        <w:rPr>
          <w:b/>
          <w:i/>
          <w:color w:val="000000" w:themeColor="text1"/>
          <w:szCs w:val="20"/>
        </w:rPr>
        <w:t>В </w:t>
      </w:r>
      <w:hyperlink r:id="rId11" w:anchor="P179" w:history="1">
        <w:r w:rsidRPr="008D51BA">
          <w:rPr>
            <w:b/>
            <w:i/>
            <w:color w:val="000000" w:themeColor="text1"/>
            <w:szCs w:val="20"/>
          </w:rPr>
          <w:t>Блок 3</w:t>
        </w:r>
      </w:hyperlink>
      <w:r w:rsidRPr="008D51BA">
        <w:rPr>
          <w:b/>
          <w:i/>
          <w:color w:val="000000" w:themeColor="text1"/>
          <w:szCs w:val="20"/>
        </w:rPr>
        <w:t> </w:t>
      </w:r>
      <w:r w:rsidRPr="008D51BA">
        <w:rPr>
          <w:color w:val="000000" w:themeColor="text1"/>
          <w:szCs w:val="20"/>
        </w:rPr>
        <w:t>"Государственная итоговая аттестация" входит защита выпускной квалификационной работы, включая подготовку к защите и процедуру защиты.</w:t>
      </w:r>
    </w:p>
    <w:p w:rsidR="00AB0B6D" w:rsidRPr="008D51BA" w:rsidRDefault="00AB0B6D" w:rsidP="006001A4">
      <w:pPr>
        <w:pStyle w:val="a"/>
        <w:numPr>
          <w:ilvl w:val="0"/>
          <w:numId w:val="0"/>
        </w:numPr>
        <w:spacing w:line="360" w:lineRule="auto"/>
        <w:ind w:firstLine="567"/>
        <w:jc w:val="center"/>
        <w:rPr>
          <w:b/>
          <w:color w:val="000000" w:themeColor="text1"/>
          <w:sz w:val="28"/>
        </w:rPr>
      </w:pPr>
    </w:p>
    <w:p w:rsidR="008B1602" w:rsidRPr="008D51BA" w:rsidRDefault="008B1602" w:rsidP="008B1602">
      <w:pPr>
        <w:tabs>
          <w:tab w:val="clear" w:pos="708"/>
        </w:tabs>
        <w:ind w:firstLine="709"/>
        <w:jc w:val="center"/>
        <w:rPr>
          <w:b/>
          <w:color w:val="000000" w:themeColor="text1"/>
          <w:sz w:val="28"/>
        </w:rPr>
      </w:pPr>
      <w:r w:rsidRPr="008D51BA">
        <w:rPr>
          <w:b/>
          <w:color w:val="000000" w:themeColor="text1"/>
          <w:sz w:val="28"/>
        </w:rPr>
        <w:t>1.4. ОБЩАЯ ХАРАКТЕРИСТИКА УСЛОВИЙ РЕАЛИЗАЦИИ ОПОП</w:t>
      </w:r>
    </w:p>
    <w:p w:rsidR="008B1602" w:rsidRPr="008D51BA" w:rsidRDefault="008B1602" w:rsidP="008B1602">
      <w:pPr>
        <w:tabs>
          <w:tab w:val="clear" w:pos="708"/>
        </w:tabs>
        <w:ind w:firstLine="567"/>
        <w:jc w:val="center"/>
        <w:rPr>
          <w:b/>
          <w:i/>
          <w:color w:val="000000" w:themeColor="text1"/>
        </w:rPr>
      </w:pPr>
    </w:p>
    <w:p w:rsidR="008B1602" w:rsidRPr="008D51BA" w:rsidRDefault="008B1602" w:rsidP="008B1602">
      <w:pPr>
        <w:tabs>
          <w:tab w:val="clear" w:pos="708"/>
        </w:tabs>
        <w:ind w:firstLine="709"/>
        <w:jc w:val="both"/>
        <w:rPr>
          <w:b/>
          <w:i/>
          <w:color w:val="000000" w:themeColor="text1"/>
        </w:rPr>
      </w:pPr>
      <w:r w:rsidRPr="008D51BA">
        <w:rPr>
          <w:b/>
          <w:i/>
          <w:color w:val="000000" w:themeColor="text1"/>
        </w:rPr>
        <w:t>Кадровые условия реализации программы</w:t>
      </w:r>
    </w:p>
    <w:p w:rsidR="008B1602" w:rsidRPr="008D51BA" w:rsidRDefault="008B1602" w:rsidP="008B1602">
      <w:pPr>
        <w:tabs>
          <w:tab w:val="clear" w:pos="708"/>
        </w:tabs>
        <w:ind w:firstLine="709"/>
        <w:jc w:val="both"/>
        <w:rPr>
          <w:color w:val="000000" w:themeColor="text1"/>
        </w:rPr>
      </w:pPr>
      <w:r w:rsidRPr="008D51BA">
        <w:rPr>
          <w:color w:val="000000" w:themeColor="text1"/>
        </w:rPr>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AB0B6D" w:rsidRPr="008D51BA" w:rsidRDefault="008B1602" w:rsidP="008B1602">
      <w:pPr>
        <w:ind w:firstLine="709"/>
        <w:jc w:val="both"/>
        <w:rPr>
          <w:color w:val="000000" w:themeColor="text1"/>
        </w:rPr>
      </w:pPr>
      <w:r w:rsidRPr="008D51BA">
        <w:rPr>
          <w:color w:val="000000" w:themeColor="text1"/>
        </w:rPr>
        <w:t>Реализация ОПОП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38"/>
        <w:gridCol w:w="1780"/>
      </w:tblGrid>
      <w:tr w:rsidR="008D51BA" w:rsidRPr="008D51BA" w:rsidTr="007E6F3D">
        <w:tc>
          <w:tcPr>
            <w:tcW w:w="8138" w:type="dxa"/>
            <w:shd w:val="clear" w:color="auto" w:fill="EEECE1" w:themeFill="background2"/>
          </w:tcPr>
          <w:p w:rsidR="00AB0B6D" w:rsidRPr="008D51BA" w:rsidRDefault="00AB0B6D" w:rsidP="007E6F3D">
            <w:pPr>
              <w:jc w:val="center"/>
              <w:rPr>
                <w:b/>
                <w:color w:val="000000" w:themeColor="text1"/>
              </w:rPr>
            </w:pPr>
            <w:r w:rsidRPr="008D51BA">
              <w:rPr>
                <w:b/>
                <w:color w:val="000000" w:themeColor="text1"/>
                <w:sz w:val="22"/>
                <w:szCs w:val="22"/>
              </w:rPr>
              <w:t>требования ФГОС ВО</w:t>
            </w:r>
          </w:p>
        </w:tc>
        <w:tc>
          <w:tcPr>
            <w:tcW w:w="1780" w:type="dxa"/>
            <w:shd w:val="clear" w:color="auto" w:fill="EEECE1" w:themeFill="background2"/>
          </w:tcPr>
          <w:p w:rsidR="00AB0B6D" w:rsidRPr="008D51BA" w:rsidRDefault="00AB0B6D" w:rsidP="007E6F3D">
            <w:pPr>
              <w:jc w:val="center"/>
              <w:rPr>
                <w:b/>
                <w:color w:val="000000" w:themeColor="text1"/>
              </w:rPr>
            </w:pPr>
            <w:r w:rsidRPr="008D51BA">
              <w:rPr>
                <w:b/>
                <w:color w:val="000000" w:themeColor="text1"/>
                <w:sz w:val="22"/>
                <w:szCs w:val="22"/>
              </w:rPr>
              <w:t>по факту</w:t>
            </w:r>
          </w:p>
        </w:tc>
      </w:tr>
      <w:tr w:rsidR="008D51BA" w:rsidRPr="008D51BA" w:rsidTr="00970B04">
        <w:tc>
          <w:tcPr>
            <w:tcW w:w="8138" w:type="dxa"/>
            <w:shd w:val="clear" w:color="auto" w:fill="auto"/>
          </w:tcPr>
          <w:p w:rsidR="00AB0B6D" w:rsidRPr="008D51BA" w:rsidRDefault="00AB0B6D" w:rsidP="005227B0">
            <w:pPr>
              <w:jc w:val="both"/>
              <w:rPr>
                <w:color w:val="000000" w:themeColor="text1"/>
              </w:rPr>
            </w:pPr>
            <w:r w:rsidRPr="008D51BA">
              <w:rPr>
                <w:color w:val="000000" w:themeColor="text1"/>
                <w:sz w:val="22"/>
                <w:szCs w:val="22"/>
              </w:rPr>
              <w:t xml:space="preserve">Доля штатных научно-педагогических работников (в приведенных к целочисленным значениям ставок) должна составлять не менее </w:t>
            </w:r>
            <w:r w:rsidR="005227B0" w:rsidRPr="008D51BA">
              <w:rPr>
                <w:color w:val="000000" w:themeColor="text1"/>
                <w:sz w:val="22"/>
                <w:szCs w:val="22"/>
              </w:rPr>
              <w:t>6</w:t>
            </w:r>
            <w:r w:rsidRPr="008D51BA">
              <w:rPr>
                <w:color w:val="000000" w:themeColor="text1"/>
                <w:sz w:val="22"/>
                <w:szCs w:val="22"/>
              </w:rPr>
              <w:t>0 процентов от общего количества научно-педагогических работников организации.</w:t>
            </w:r>
          </w:p>
        </w:tc>
        <w:tc>
          <w:tcPr>
            <w:tcW w:w="1780" w:type="dxa"/>
            <w:shd w:val="clear" w:color="auto" w:fill="auto"/>
          </w:tcPr>
          <w:p w:rsidR="00AB0B6D" w:rsidRPr="008D51BA" w:rsidRDefault="00AB0B6D" w:rsidP="005227B0">
            <w:pPr>
              <w:jc w:val="both"/>
              <w:rPr>
                <w:color w:val="000000" w:themeColor="text1"/>
              </w:rPr>
            </w:pPr>
            <w:r w:rsidRPr="008D51BA">
              <w:rPr>
                <w:color w:val="000000" w:themeColor="text1"/>
                <w:sz w:val="22"/>
                <w:szCs w:val="22"/>
              </w:rPr>
              <w:t xml:space="preserve">более </w:t>
            </w:r>
            <w:r w:rsidR="005227B0" w:rsidRPr="008D51BA">
              <w:rPr>
                <w:color w:val="000000" w:themeColor="text1"/>
                <w:sz w:val="22"/>
                <w:szCs w:val="22"/>
              </w:rPr>
              <w:t>6</w:t>
            </w:r>
            <w:r w:rsidRPr="008D51BA">
              <w:rPr>
                <w:color w:val="000000" w:themeColor="text1"/>
                <w:sz w:val="22"/>
                <w:szCs w:val="22"/>
              </w:rPr>
              <w:t xml:space="preserve">0% </w:t>
            </w:r>
          </w:p>
        </w:tc>
      </w:tr>
      <w:tr w:rsidR="008D51BA" w:rsidRPr="008D51BA" w:rsidTr="00970B04">
        <w:tc>
          <w:tcPr>
            <w:tcW w:w="8138" w:type="dxa"/>
            <w:shd w:val="clear" w:color="auto" w:fill="auto"/>
          </w:tcPr>
          <w:p w:rsidR="00AB0B6D" w:rsidRPr="008D51BA" w:rsidRDefault="00AB0B6D" w:rsidP="00F212BB">
            <w:pPr>
              <w:jc w:val="both"/>
              <w:rPr>
                <w:color w:val="000000" w:themeColor="text1"/>
              </w:rPr>
            </w:pPr>
            <w:r w:rsidRPr="008D51BA">
              <w:rPr>
                <w:color w:val="000000" w:themeColor="text1"/>
                <w:sz w:val="22"/>
                <w:szCs w:val="22"/>
              </w:rPr>
              <w:lastRenderedPageBreak/>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w:t>
            </w:r>
            <w:r w:rsidR="005F2F5A" w:rsidRPr="008D51BA">
              <w:rPr>
                <w:color w:val="000000" w:themeColor="text1"/>
                <w:sz w:val="22"/>
                <w:szCs w:val="22"/>
              </w:rPr>
              <w:t>магистратуры</w:t>
            </w:r>
            <w:r w:rsidRPr="008D51BA">
              <w:rPr>
                <w:color w:val="000000" w:themeColor="text1"/>
                <w:sz w:val="22"/>
                <w:szCs w:val="22"/>
              </w:rPr>
              <w:t>, должна составлять не менее 70 процентов.</w:t>
            </w:r>
          </w:p>
        </w:tc>
        <w:tc>
          <w:tcPr>
            <w:tcW w:w="1780" w:type="dxa"/>
            <w:shd w:val="clear" w:color="auto" w:fill="auto"/>
          </w:tcPr>
          <w:p w:rsidR="00AB0B6D" w:rsidRPr="008D51BA" w:rsidRDefault="00AB0B6D" w:rsidP="00F212BB">
            <w:pPr>
              <w:jc w:val="both"/>
              <w:rPr>
                <w:color w:val="000000" w:themeColor="text1"/>
              </w:rPr>
            </w:pPr>
            <w:r w:rsidRPr="008D51BA">
              <w:rPr>
                <w:color w:val="000000" w:themeColor="text1"/>
                <w:sz w:val="22"/>
                <w:szCs w:val="22"/>
              </w:rPr>
              <w:t>более 70%</w:t>
            </w:r>
          </w:p>
        </w:tc>
      </w:tr>
      <w:tr w:rsidR="008D51BA" w:rsidRPr="008D51BA" w:rsidTr="00970B04">
        <w:tc>
          <w:tcPr>
            <w:tcW w:w="8138" w:type="dxa"/>
            <w:shd w:val="clear" w:color="auto" w:fill="auto"/>
          </w:tcPr>
          <w:p w:rsidR="00AB0B6D" w:rsidRPr="008D51BA" w:rsidRDefault="00AB0B6D" w:rsidP="005F0D29">
            <w:pPr>
              <w:jc w:val="both"/>
              <w:rPr>
                <w:color w:val="000000" w:themeColor="text1"/>
              </w:rPr>
            </w:pPr>
            <w:r w:rsidRPr="008D51BA">
              <w:rPr>
                <w:color w:val="000000" w:themeColor="text1"/>
                <w:sz w:val="22"/>
                <w:szCs w:val="22"/>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w:t>
            </w:r>
            <w:r w:rsidR="005F2F5A" w:rsidRPr="008D51BA">
              <w:rPr>
                <w:color w:val="000000" w:themeColor="text1"/>
                <w:sz w:val="22"/>
                <w:szCs w:val="22"/>
              </w:rPr>
              <w:t>магистратуры</w:t>
            </w:r>
            <w:r w:rsidRPr="008D51BA">
              <w:rPr>
                <w:color w:val="000000" w:themeColor="text1"/>
                <w:sz w:val="22"/>
                <w:szCs w:val="22"/>
              </w:rPr>
              <w:t xml:space="preserve">, должна составлять не менее </w:t>
            </w:r>
            <w:r w:rsidR="005F0D29" w:rsidRPr="008D51BA">
              <w:rPr>
                <w:color w:val="000000" w:themeColor="text1"/>
                <w:sz w:val="22"/>
                <w:szCs w:val="22"/>
              </w:rPr>
              <w:t>8</w:t>
            </w:r>
            <w:r w:rsidRPr="008D51BA">
              <w:rPr>
                <w:color w:val="000000" w:themeColor="text1"/>
                <w:sz w:val="22"/>
                <w:szCs w:val="22"/>
              </w:rPr>
              <w:t>0 процентов.</w:t>
            </w:r>
          </w:p>
        </w:tc>
        <w:tc>
          <w:tcPr>
            <w:tcW w:w="1780" w:type="dxa"/>
            <w:shd w:val="clear" w:color="auto" w:fill="auto"/>
          </w:tcPr>
          <w:p w:rsidR="00AB0B6D" w:rsidRPr="008D51BA" w:rsidRDefault="00AB0B6D" w:rsidP="005F0D29">
            <w:pPr>
              <w:jc w:val="both"/>
              <w:rPr>
                <w:color w:val="000000" w:themeColor="text1"/>
              </w:rPr>
            </w:pPr>
            <w:r w:rsidRPr="008D51BA">
              <w:rPr>
                <w:color w:val="000000" w:themeColor="text1"/>
                <w:sz w:val="22"/>
                <w:szCs w:val="22"/>
              </w:rPr>
              <w:t xml:space="preserve">более </w:t>
            </w:r>
            <w:r w:rsidR="005F0D29" w:rsidRPr="008D51BA">
              <w:rPr>
                <w:color w:val="000000" w:themeColor="text1"/>
                <w:sz w:val="22"/>
                <w:szCs w:val="22"/>
              </w:rPr>
              <w:t>8</w:t>
            </w:r>
            <w:r w:rsidRPr="008D51BA">
              <w:rPr>
                <w:color w:val="000000" w:themeColor="text1"/>
                <w:sz w:val="22"/>
                <w:szCs w:val="22"/>
              </w:rPr>
              <w:t>0%</w:t>
            </w:r>
          </w:p>
        </w:tc>
      </w:tr>
      <w:tr w:rsidR="00AB0B6D" w:rsidRPr="008D51BA" w:rsidTr="00970B04">
        <w:tc>
          <w:tcPr>
            <w:tcW w:w="8138" w:type="dxa"/>
            <w:shd w:val="clear" w:color="auto" w:fill="auto"/>
          </w:tcPr>
          <w:p w:rsidR="00AB0B6D" w:rsidRPr="008D51BA" w:rsidRDefault="00AB0B6D" w:rsidP="00F212BB">
            <w:pPr>
              <w:jc w:val="both"/>
              <w:rPr>
                <w:color w:val="000000" w:themeColor="text1"/>
              </w:rPr>
            </w:pPr>
            <w:r w:rsidRPr="008D51BA">
              <w:rPr>
                <w:color w:val="000000" w:themeColor="text1"/>
                <w:sz w:val="22"/>
                <w:szCs w:val="22"/>
              </w:rPr>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w:t>
            </w:r>
            <w:r w:rsidR="005F2F5A" w:rsidRPr="008D51BA">
              <w:rPr>
                <w:color w:val="000000" w:themeColor="text1"/>
                <w:sz w:val="22"/>
                <w:szCs w:val="22"/>
              </w:rPr>
              <w:t>магистратуры</w:t>
            </w:r>
            <w:r w:rsidRPr="008D51BA">
              <w:rPr>
                <w:color w:val="000000" w:themeColor="text1"/>
                <w:sz w:val="22"/>
                <w:szCs w:val="22"/>
              </w:rPr>
              <w:t xml:space="preserve"> (имеющих стаж работы в данной профессиональной области не менее 3 лет) в общем числе работников реализующих программу </w:t>
            </w:r>
            <w:r w:rsidR="005F2F5A" w:rsidRPr="008D51BA">
              <w:rPr>
                <w:color w:val="000000" w:themeColor="text1"/>
                <w:sz w:val="22"/>
                <w:szCs w:val="22"/>
              </w:rPr>
              <w:t>магистратуры</w:t>
            </w:r>
            <w:r w:rsidRPr="008D51BA">
              <w:rPr>
                <w:color w:val="000000" w:themeColor="text1"/>
                <w:sz w:val="22"/>
                <w:szCs w:val="22"/>
              </w:rPr>
              <w:t>, должна составлять не менее 10 процентов.</w:t>
            </w:r>
          </w:p>
        </w:tc>
        <w:tc>
          <w:tcPr>
            <w:tcW w:w="1780" w:type="dxa"/>
            <w:shd w:val="clear" w:color="auto" w:fill="auto"/>
          </w:tcPr>
          <w:p w:rsidR="00AB0B6D" w:rsidRPr="008D51BA" w:rsidRDefault="00AB0B6D" w:rsidP="00F212BB">
            <w:pPr>
              <w:jc w:val="both"/>
              <w:rPr>
                <w:color w:val="000000" w:themeColor="text1"/>
              </w:rPr>
            </w:pPr>
            <w:r w:rsidRPr="008D51BA">
              <w:rPr>
                <w:color w:val="000000" w:themeColor="text1"/>
                <w:sz w:val="22"/>
                <w:szCs w:val="22"/>
              </w:rPr>
              <w:t>более 10%</w:t>
            </w:r>
          </w:p>
        </w:tc>
      </w:tr>
    </w:tbl>
    <w:p w:rsidR="00AB0B6D" w:rsidRPr="008D51BA" w:rsidRDefault="00AB0B6D" w:rsidP="00AB0B6D">
      <w:pPr>
        <w:ind w:firstLine="709"/>
        <w:jc w:val="both"/>
        <w:rPr>
          <w:b/>
          <w:i/>
          <w:color w:val="000000" w:themeColor="text1"/>
        </w:rPr>
      </w:pPr>
    </w:p>
    <w:p w:rsidR="007E6F3D" w:rsidRPr="008D51BA" w:rsidRDefault="007E6F3D" w:rsidP="007E6F3D">
      <w:pPr>
        <w:ind w:firstLine="709"/>
        <w:jc w:val="both"/>
        <w:rPr>
          <w:b/>
          <w:i/>
          <w:color w:val="000000" w:themeColor="text1"/>
        </w:rPr>
      </w:pPr>
      <w:r w:rsidRPr="008D51BA">
        <w:rPr>
          <w:b/>
          <w:i/>
          <w:color w:val="000000" w:themeColor="text1"/>
        </w:rPr>
        <w:t xml:space="preserve">Материально-технические условия </w:t>
      </w:r>
    </w:p>
    <w:p w:rsidR="007E6F3D" w:rsidRPr="008D51BA" w:rsidRDefault="007E6F3D" w:rsidP="007E6F3D">
      <w:pPr>
        <w:ind w:firstLine="709"/>
        <w:jc w:val="both"/>
        <w:rPr>
          <w:color w:val="000000" w:themeColor="text1"/>
        </w:rPr>
      </w:pPr>
      <w:r w:rsidRPr="008D51BA">
        <w:rPr>
          <w:color w:val="000000" w:themeColor="text1"/>
        </w:rPr>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7E6F3D" w:rsidRPr="008D51BA" w:rsidRDefault="007E6F3D" w:rsidP="007E6F3D">
      <w:pPr>
        <w:ind w:firstLine="709"/>
        <w:jc w:val="both"/>
        <w:rPr>
          <w:color w:val="000000" w:themeColor="text1"/>
        </w:rPr>
      </w:pPr>
      <w:r w:rsidRPr="008D51BA">
        <w:rPr>
          <w:color w:val="000000" w:themeColor="text1"/>
        </w:rPr>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7E6F3D" w:rsidRPr="008D51BA" w:rsidRDefault="007E6F3D" w:rsidP="007E6F3D">
      <w:pPr>
        <w:ind w:firstLine="709"/>
        <w:jc w:val="both"/>
        <w:rPr>
          <w:color w:val="000000" w:themeColor="text1"/>
        </w:rPr>
      </w:pPr>
      <w:r w:rsidRPr="008D51BA">
        <w:rPr>
          <w:color w:val="000000" w:themeColor="text1"/>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E6F3D" w:rsidRPr="008D51BA" w:rsidRDefault="007E6F3D" w:rsidP="007E6F3D">
      <w:pPr>
        <w:ind w:firstLine="709"/>
        <w:jc w:val="both"/>
        <w:rPr>
          <w:color w:val="000000" w:themeColor="text1"/>
        </w:rPr>
      </w:pPr>
      <w:r w:rsidRPr="008D51BA">
        <w:rPr>
          <w:color w:val="000000" w:themeColor="text1"/>
        </w:rPr>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7E6F3D" w:rsidRPr="008D51BA" w:rsidRDefault="007E6F3D" w:rsidP="007E6F3D">
      <w:pPr>
        <w:pStyle w:val="a"/>
        <w:numPr>
          <w:ilvl w:val="0"/>
          <w:numId w:val="0"/>
        </w:numPr>
        <w:spacing w:line="240" w:lineRule="auto"/>
        <w:ind w:firstLine="709"/>
        <w:rPr>
          <w:color w:val="000000" w:themeColor="text1"/>
        </w:rPr>
      </w:pPr>
      <w:r w:rsidRPr="008D51BA">
        <w:rPr>
          <w:color w:val="000000" w:themeColor="text1"/>
        </w:rPr>
        <w:t>При реализации программ магистратуры каждый обучающийся в течение всего периода обучения обеспечен индивидуальным неограниченным доступом:</w:t>
      </w:r>
    </w:p>
    <w:p w:rsidR="007E6F3D" w:rsidRPr="008D51BA" w:rsidRDefault="007E6F3D" w:rsidP="007E6F3D">
      <w:pPr>
        <w:pStyle w:val="a"/>
        <w:numPr>
          <w:ilvl w:val="0"/>
          <w:numId w:val="0"/>
        </w:numPr>
        <w:spacing w:line="240" w:lineRule="auto"/>
        <w:ind w:firstLine="709"/>
        <w:rPr>
          <w:color w:val="000000" w:themeColor="text1"/>
        </w:rPr>
      </w:pPr>
      <w:r w:rsidRPr="008D51BA">
        <w:rPr>
          <w:color w:val="000000" w:themeColor="text1"/>
        </w:rPr>
        <w:t xml:space="preserve">- к электронной информационно-образовательной среде </w:t>
      </w:r>
      <w:hyperlink r:id="rId12" w:history="1">
        <w:r w:rsidRPr="008D51BA">
          <w:rPr>
            <w:rStyle w:val="aa"/>
            <w:color w:val="000000" w:themeColor="text1"/>
          </w:rPr>
          <w:t>http://lib.usue.ru/</w:t>
        </w:r>
      </w:hyperlink>
      <w:r w:rsidRPr="008D51BA">
        <w:rPr>
          <w:color w:val="000000" w:themeColor="text1"/>
        </w:rPr>
        <w:t xml:space="preserve"> </w:t>
      </w:r>
    </w:p>
    <w:p w:rsidR="007E6F3D" w:rsidRPr="008D51BA" w:rsidRDefault="007E6F3D" w:rsidP="007E6F3D">
      <w:pPr>
        <w:pStyle w:val="a"/>
        <w:numPr>
          <w:ilvl w:val="0"/>
          <w:numId w:val="0"/>
        </w:numPr>
        <w:spacing w:line="240" w:lineRule="auto"/>
        <w:ind w:firstLine="709"/>
        <w:rPr>
          <w:color w:val="000000" w:themeColor="text1"/>
        </w:rPr>
      </w:pPr>
      <w:r w:rsidRPr="008D51BA">
        <w:rPr>
          <w:color w:val="000000" w:themeColor="text1"/>
        </w:rPr>
        <w:t>- к электронно-библиотечным системам.</w:t>
      </w:r>
    </w:p>
    <w:p w:rsidR="007E6F3D" w:rsidRPr="008D51BA" w:rsidRDefault="007E6F3D" w:rsidP="007E6F3D">
      <w:pPr>
        <w:pStyle w:val="a"/>
        <w:numPr>
          <w:ilvl w:val="0"/>
          <w:numId w:val="0"/>
        </w:numPr>
        <w:spacing w:line="240" w:lineRule="auto"/>
        <w:ind w:firstLine="709"/>
        <w:rPr>
          <w:color w:val="000000" w:themeColor="text1"/>
        </w:rPr>
      </w:pPr>
      <w:r w:rsidRPr="008D51BA">
        <w:rPr>
          <w:color w:val="000000" w:themeColor="text1"/>
        </w:rPr>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7E6F3D" w:rsidRPr="008D51BA" w:rsidRDefault="007E6F3D" w:rsidP="007E6F3D">
      <w:pPr>
        <w:ind w:firstLine="709"/>
        <w:rPr>
          <w:b/>
          <w:i/>
          <w:color w:val="000000" w:themeColor="text1"/>
        </w:rPr>
      </w:pPr>
      <w:r w:rsidRPr="008D51BA">
        <w:rPr>
          <w:b/>
          <w:i/>
          <w:color w:val="000000" w:themeColor="text1"/>
        </w:rPr>
        <w:t>Учебно-методические условия</w:t>
      </w:r>
    </w:p>
    <w:p w:rsidR="007E6F3D" w:rsidRPr="008D51BA" w:rsidRDefault="007E6F3D" w:rsidP="007E6F3D">
      <w:pPr>
        <w:ind w:firstLine="709"/>
        <w:jc w:val="both"/>
        <w:rPr>
          <w:color w:val="000000" w:themeColor="text1"/>
        </w:rPr>
      </w:pPr>
      <w:r w:rsidRPr="008D51BA">
        <w:rPr>
          <w:color w:val="000000" w:themeColor="text1"/>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учебным программам дисциплин.</w:t>
      </w:r>
    </w:p>
    <w:p w:rsidR="007E6F3D" w:rsidRPr="008D51BA" w:rsidRDefault="007E6F3D" w:rsidP="007E6F3D">
      <w:pPr>
        <w:ind w:firstLine="709"/>
        <w:jc w:val="both"/>
        <w:rPr>
          <w:color w:val="000000" w:themeColor="text1"/>
        </w:rPr>
      </w:pPr>
      <w:r w:rsidRPr="008D51BA">
        <w:rPr>
          <w:color w:val="000000" w:themeColor="text1"/>
        </w:rPr>
        <w:t>Программа обеспечена необходимым комплектом лицензионного программного обеспечения (состав определяется в рабочих программах дисциплин и ежегодно обновляется.</w:t>
      </w:r>
    </w:p>
    <w:p w:rsidR="007E6F3D" w:rsidRPr="008D51BA" w:rsidRDefault="007E6F3D" w:rsidP="007E6F3D">
      <w:pPr>
        <w:ind w:firstLine="709"/>
        <w:rPr>
          <w:b/>
          <w:i/>
          <w:color w:val="000000" w:themeColor="text1"/>
        </w:rPr>
      </w:pPr>
      <w:r w:rsidRPr="008D51BA">
        <w:rPr>
          <w:b/>
          <w:i/>
          <w:color w:val="000000" w:themeColor="text1"/>
        </w:rPr>
        <w:t>Электронное портфолио обучающегося по ОПОП</w:t>
      </w:r>
    </w:p>
    <w:p w:rsidR="007E6F3D" w:rsidRPr="008D51BA" w:rsidRDefault="007E6F3D" w:rsidP="007E6F3D">
      <w:pPr>
        <w:ind w:firstLine="709"/>
        <w:jc w:val="both"/>
        <w:rPr>
          <w:color w:val="000000" w:themeColor="text1"/>
        </w:rPr>
      </w:pPr>
      <w:r w:rsidRPr="008D51BA">
        <w:rPr>
          <w:color w:val="000000" w:themeColor="text1"/>
        </w:rPr>
        <w:t xml:space="preserve">Портфолио формируется с первого курса и размещается в электронном виде на сайте </w:t>
      </w:r>
      <w:hyperlink r:id="rId13" w:history="1">
        <w:r w:rsidRPr="008D51BA">
          <w:rPr>
            <w:rStyle w:val="aa"/>
            <w:color w:val="000000" w:themeColor="text1"/>
          </w:rPr>
          <w:t>http://portfolio.usue.ru</w:t>
        </w:r>
      </w:hyperlink>
    </w:p>
    <w:p w:rsidR="007E6F3D" w:rsidRPr="008D51BA" w:rsidRDefault="007E6F3D" w:rsidP="007E6F3D">
      <w:pPr>
        <w:ind w:firstLine="709"/>
        <w:jc w:val="both"/>
        <w:rPr>
          <w:color w:val="000000" w:themeColor="text1"/>
        </w:rPr>
      </w:pPr>
      <w:r w:rsidRPr="008D51BA">
        <w:rPr>
          <w:color w:val="000000" w:themeColor="text1"/>
        </w:rPr>
        <w:lastRenderedPageBreak/>
        <w:t>Электронное портфолио обучающегося по ОПОП включает в себя следующие виды письменных работ:</w:t>
      </w:r>
    </w:p>
    <w:p w:rsidR="007E6F3D" w:rsidRPr="008D51BA" w:rsidRDefault="007E6F3D" w:rsidP="00D84402">
      <w:pPr>
        <w:pStyle w:val="a6"/>
        <w:numPr>
          <w:ilvl w:val="0"/>
          <w:numId w:val="12"/>
        </w:numPr>
        <w:shd w:val="clear" w:color="auto" w:fill="FFFFFF"/>
        <w:tabs>
          <w:tab w:val="left" w:pos="993"/>
        </w:tabs>
        <w:ind w:left="0" w:firstLine="709"/>
        <w:jc w:val="both"/>
        <w:rPr>
          <w:color w:val="000000" w:themeColor="text1"/>
          <w:sz w:val="24"/>
          <w:szCs w:val="24"/>
        </w:rPr>
      </w:pPr>
      <w:r w:rsidRPr="008D51BA">
        <w:rPr>
          <w:color w:val="000000" w:themeColor="text1"/>
          <w:sz w:val="24"/>
          <w:szCs w:val="24"/>
        </w:rPr>
        <w:t>контрольные работы, предусмотренные учебными планами очно-заочной формы обучения;</w:t>
      </w:r>
    </w:p>
    <w:p w:rsidR="007E6F3D" w:rsidRPr="008D51BA" w:rsidRDefault="007E6F3D" w:rsidP="00D84402">
      <w:pPr>
        <w:pStyle w:val="a6"/>
        <w:numPr>
          <w:ilvl w:val="0"/>
          <w:numId w:val="12"/>
        </w:numPr>
        <w:shd w:val="clear" w:color="auto" w:fill="FFFFFF"/>
        <w:tabs>
          <w:tab w:val="left" w:pos="993"/>
        </w:tabs>
        <w:ind w:left="0" w:firstLine="709"/>
        <w:jc w:val="both"/>
        <w:rPr>
          <w:color w:val="000000" w:themeColor="text1"/>
          <w:sz w:val="24"/>
          <w:szCs w:val="24"/>
        </w:rPr>
      </w:pPr>
      <w:r w:rsidRPr="008D51BA">
        <w:rPr>
          <w:color w:val="000000" w:themeColor="text1"/>
          <w:sz w:val="24"/>
          <w:szCs w:val="24"/>
        </w:rPr>
        <w:t>курсовые работы (проекты), предусмотренные учебными планами всех форм обучения;</w:t>
      </w:r>
    </w:p>
    <w:p w:rsidR="007E6F3D" w:rsidRPr="008D51BA" w:rsidRDefault="007E6F3D" w:rsidP="00D84402">
      <w:pPr>
        <w:pStyle w:val="a6"/>
        <w:numPr>
          <w:ilvl w:val="0"/>
          <w:numId w:val="12"/>
        </w:numPr>
        <w:tabs>
          <w:tab w:val="left" w:pos="993"/>
        </w:tabs>
        <w:ind w:left="0" w:firstLine="709"/>
        <w:jc w:val="both"/>
        <w:rPr>
          <w:color w:val="000000" w:themeColor="text1"/>
          <w:sz w:val="24"/>
          <w:szCs w:val="24"/>
        </w:rPr>
      </w:pPr>
      <w:r w:rsidRPr="008D51BA">
        <w:rPr>
          <w:color w:val="000000" w:themeColor="text1"/>
          <w:sz w:val="24"/>
          <w:szCs w:val="24"/>
        </w:rPr>
        <w:t>отчеты по всем видам практики;</w:t>
      </w:r>
    </w:p>
    <w:p w:rsidR="007E6F3D" w:rsidRPr="008D51BA" w:rsidRDefault="007E6F3D" w:rsidP="00D84402">
      <w:pPr>
        <w:pStyle w:val="a6"/>
        <w:numPr>
          <w:ilvl w:val="0"/>
          <w:numId w:val="12"/>
        </w:numPr>
        <w:tabs>
          <w:tab w:val="left" w:pos="993"/>
        </w:tabs>
        <w:ind w:left="0" w:firstLine="709"/>
        <w:jc w:val="both"/>
        <w:rPr>
          <w:color w:val="000000" w:themeColor="text1"/>
          <w:sz w:val="24"/>
          <w:szCs w:val="24"/>
        </w:rPr>
      </w:pPr>
      <w:r w:rsidRPr="008D51BA">
        <w:rPr>
          <w:color w:val="000000" w:themeColor="text1"/>
          <w:sz w:val="24"/>
          <w:szCs w:val="24"/>
        </w:rPr>
        <w:t>рецензии и оценки.</w:t>
      </w:r>
    </w:p>
    <w:p w:rsidR="007E6F3D" w:rsidRPr="008D51BA" w:rsidRDefault="007E6F3D" w:rsidP="007E6F3D">
      <w:pPr>
        <w:pStyle w:val="Default"/>
        <w:shd w:val="clear" w:color="auto" w:fill="FFFFFF"/>
        <w:ind w:firstLine="709"/>
        <w:jc w:val="both"/>
        <w:rPr>
          <w:iCs/>
          <w:color w:val="000000" w:themeColor="text1"/>
        </w:rPr>
      </w:pPr>
      <w:r w:rsidRPr="008D51BA">
        <w:rPr>
          <w:color w:val="000000" w:themeColor="text1"/>
        </w:rPr>
        <w:t xml:space="preserve">Обучающий самостоятельно </w:t>
      </w:r>
      <w:r w:rsidRPr="008D51BA">
        <w:rPr>
          <w:iCs/>
          <w:color w:val="000000" w:themeColor="text1"/>
        </w:rPr>
        <w:t>загружает сканы документов (титульный лист, выходные данные, работа, список литературы, приказы, патенты, свидетельства и т.д.), подтверждающие его участие в:</w:t>
      </w:r>
    </w:p>
    <w:p w:rsidR="007E6F3D" w:rsidRPr="008D51BA" w:rsidRDefault="007E6F3D" w:rsidP="00D84402">
      <w:pPr>
        <w:pStyle w:val="Default"/>
        <w:numPr>
          <w:ilvl w:val="0"/>
          <w:numId w:val="13"/>
        </w:numPr>
        <w:shd w:val="clear" w:color="auto" w:fill="FFFFFF"/>
        <w:tabs>
          <w:tab w:val="left" w:pos="993"/>
        </w:tabs>
        <w:ind w:left="0" w:firstLine="709"/>
        <w:jc w:val="both"/>
        <w:rPr>
          <w:iCs/>
          <w:color w:val="000000" w:themeColor="text1"/>
        </w:rPr>
      </w:pPr>
      <w:r w:rsidRPr="008D51BA">
        <w:rPr>
          <w:iCs/>
          <w:color w:val="000000" w:themeColor="text1"/>
        </w:rPr>
        <w:t>научно-практических мероприятиях (форумах, конференциях, конкурсах, олимпиадах и т.д.);</w:t>
      </w:r>
    </w:p>
    <w:p w:rsidR="007E6F3D" w:rsidRPr="008D51BA" w:rsidRDefault="007E6F3D" w:rsidP="00D84402">
      <w:pPr>
        <w:pStyle w:val="Default"/>
        <w:numPr>
          <w:ilvl w:val="0"/>
          <w:numId w:val="13"/>
        </w:numPr>
        <w:shd w:val="clear" w:color="auto" w:fill="FFFFFF"/>
        <w:tabs>
          <w:tab w:val="left" w:pos="993"/>
        </w:tabs>
        <w:ind w:left="0" w:firstLine="709"/>
        <w:jc w:val="both"/>
        <w:rPr>
          <w:iCs/>
          <w:color w:val="000000" w:themeColor="text1"/>
        </w:rPr>
      </w:pPr>
      <w:r w:rsidRPr="008D51BA">
        <w:rPr>
          <w:iCs/>
          <w:color w:val="000000" w:themeColor="text1"/>
        </w:rPr>
        <w:t>научных публикациях (тезисы докладов);</w:t>
      </w:r>
    </w:p>
    <w:p w:rsidR="007E6F3D" w:rsidRPr="008D51BA" w:rsidRDefault="007E6F3D" w:rsidP="00D84402">
      <w:pPr>
        <w:pStyle w:val="Default"/>
        <w:numPr>
          <w:ilvl w:val="0"/>
          <w:numId w:val="13"/>
        </w:numPr>
        <w:shd w:val="clear" w:color="auto" w:fill="FFFFFF"/>
        <w:tabs>
          <w:tab w:val="left" w:pos="993"/>
        </w:tabs>
        <w:ind w:left="0" w:firstLine="709"/>
        <w:jc w:val="both"/>
        <w:rPr>
          <w:iCs/>
          <w:color w:val="000000" w:themeColor="text1"/>
        </w:rPr>
      </w:pPr>
      <w:r w:rsidRPr="008D51BA">
        <w:rPr>
          <w:iCs/>
          <w:color w:val="000000" w:themeColor="text1"/>
        </w:rPr>
        <w:t>выполнении научно-исследовательских работ, отраженное в научных отчетах по хоздоговорным НИР, государственным контрактам, грантам;</w:t>
      </w:r>
    </w:p>
    <w:p w:rsidR="007E6F3D" w:rsidRPr="008D51BA" w:rsidRDefault="007E6F3D" w:rsidP="00D84402">
      <w:pPr>
        <w:pStyle w:val="Default"/>
        <w:numPr>
          <w:ilvl w:val="0"/>
          <w:numId w:val="13"/>
        </w:numPr>
        <w:shd w:val="clear" w:color="auto" w:fill="FFFFFF"/>
        <w:tabs>
          <w:tab w:val="left" w:pos="993"/>
        </w:tabs>
        <w:ind w:left="0" w:firstLine="709"/>
        <w:jc w:val="both"/>
        <w:rPr>
          <w:color w:val="000000" w:themeColor="text1"/>
        </w:rPr>
      </w:pPr>
      <w:r w:rsidRPr="008D51BA">
        <w:rPr>
          <w:iCs/>
          <w:color w:val="000000" w:themeColor="text1"/>
        </w:rPr>
        <w:t>создании объектов интеллектуальной собственности;</w:t>
      </w:r>
    </w:p>
    <w:p w:rsidR="007E6F3D" w:rsidRPr="008D51BA" w:rsidRDefault="007E6F3D" w:rsidP="00D84402">
      <w:pPr>
        <w:pStyle w:val="Default"/>
        <w:numPr>
          <w:ilvl w:val="0"/>
          <w:numId w:val="13"/>
        </w:numPr>
        <w:shd w:val="clear" w:color="auto" w:fill="FFFFFF"/>
        <w:tabs>
          <w:tab w:val="left" w:pos="993"/>
        </w:tabs>
        <w:ind w:left="0" w:firstLine="709"/>
        <w:jc w:val="both"/>
        <w:rPr>
          <w:color w:val="000000" w:themeColor="text1"/>
        </w:rPr>
      </w:pPr>
      <w:r w:rsidRPr="008D51BA">
        <w:rPr>
          <w:iCs/>
          <w:color w:val="000000" w:themeColor="text1"/>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7E6F3D" w:rsidRPr="008D51BA" w:rsidRDefault="007E6F3D" w:rsidP="007E6F3D">
      <w:pPr>
        <w:pStyle w:val="a"/>
        <w:numPr>
          <w:ilvl w:val="0"/>
          <w:numId w:val="0"/>
        </w:numPr>
        <w:tabs>
          <w:tab w:val="left" w:pos="708"/>
        </w:tabs>
        <w:spacing w:line="240" w:lineRule="auto"/>
        <w:ind w:firstLine="567"/>
        <w:jc w:val="left"/>
        <w:rPr>
          <w:color w:val="000000" w:themeColor="text1"/>
        </w:rPr>
      </w:pPr>
    </w:p>
    <w:p w:rsidR="007E6F3D" w:rsidRPr="008D51BA" w:rsidRDefault="007E6F3D" w:rsidP="007E6F3D">
      <w:pPr>
        <w:keepNext/>
        <w:keepLines/>
        <w:tabs>
          <w:tab w:val="clear" w:pos="708"/>
        </w:tabs>
        <w:jc w:val="center"/>
        <w:outlineLvl w:val="1"/>
        <w:rPr>
          <w:b/>
          <w:bCs/>
          <w:caps/>
          <w:color w:val="000000" w:themeColor="text1"/>
          <w:sz w:val="28"/>
        </w:rPr>
      </w:pPr>
      <w:r w:rsidRPr="008D51BA">
        <w:rPr>
          <w:b/>
          <w:bCs/>
          <w:caps/>
          <w:color w:val="000000" w:themeColor="text1"/>
          <w:sz w:val="28"/>
        </w:rPr>
        <w:t xml:space="preserve">1.5. ОБЩАЯ ХАРАКТЕРИСТИКА </w:t>
      </w:r>
    </w:p>
    <w:p w:rsidR="007E6F3D" w:rsidRPr="008D51BA" w:rsidRDefault="007E6F3D" w:rsidP="007E6F3D">
      <w:pPr>
        <w:keepNext/>
        <w:keepLines/>
        <w:tabs>
          <w:tab w:val="clear" w:pos="708"/>
        </w:tabs>
        <w:jc w:val="center"/>
        <w:outlineLvl w:val="1"/>
        <w:rPr>
          <w:b/>
          <w:bCs/>
          <w:caps/>
          <w:color w:val="000000" w:themeColor="text1"/>
          <w:sz w:val="28"/>
        </w:rPr>
      </w:pPr>
      <w:r w:rsidRPr="008D51BA">
        <w:rPr>
          <w:b/>
          <w:bCs/>
          <w:caps/>
          <w:color w:val="000000" w:themeColor="text1"/>
          <w:sz w:val="28"/>
        </w:rPr>
        <w:t>СОДЕРЖАНИЯ ОБРАЗОВАТЕЛЬНОЙ ДЕЯТЕЛЬНОСТИ ПО ОПОП</w:t>
      </w:r>
    </w:p>
    <w:p w:rsidR="007E6F3D" w:rsidRPr="008D51BA" w:rsidRDefault="007E6F3D" w:rsidP="007E6F3D">
      <w:pPr>
        <w:rPr>
          <w:color w:val="000000" w:themeColor="text1"/>
        </w:rPr>
      </w:pPr>
    </w:p>
    <w:p w:rsidR="007E6F3D" w:rsidRPr="008D51BA" w:rsidRDefault="007E6F3D" w:rsidP="007E6F3D">
      <w:pPr>
        <w:ind w:firstLine="709"/>
        <w:jc w:val="both"/>
        <w:rPr>
          <w:b/>
          <w:i/>
          <w:color w:val="000000" w:themeColor="text1"/>
        </w:rPr>
      </w:pPr>
      <w:r w:rsidRPr="008D51BA">
        <w:rPr>
          <w:b/>
          <w:i/>
          <w:color w:val="000000" w:themeColor="text1"/>
        </w:rPr>
        <w:t>Аудиторная, контактная работа состоит из:</w:t>
      </w:r>
    </w:p>
    <w:p w:rsidR="007E6F3D" w:rsidRPr="008D51BA" w:rsidRDefault="007E6F3D" w:rsidP="007E6F3D">
      <w:pPr>
        <w:pStyle w:val="s1"/>
        <w:shd w:val="clear" w:color="auto" w:fill="FFFFFF"/>
        <w:spacing w:before="0" w:beforeAutospacing="0" w:after="0" w:afterAutospacing="0"/>
        <w:ind w:firstLine="709"/>
        <w:jc w:val="both"/>
        <w:rPr>
          <w:color w:val="000000" w:themeColor="text1"/>
        </w:rPr>
      </w:pPr>
      <w:r w:rsidRPr="008D51BA">
        <w:rPr>
          <w:color w:val="000000" w:themeColor="text1"/>
        </w:rPr>
        <w:t>Контактная работа при проведении учебных занятий по дисциплинам включает в себя:</w:t>
      </w:r>
    </w:p>
    <w:p w:rsidR="007E6F3D" w:rsidRPr="008D51BA" w:rsidRDefault="007E6F3D" w:rsidP="007E6F3D">
      <w:pPr>
        <w:pStyle w:val="s1"/>
        <w:shd w:val="clear" w:color="auto" w:fill="FFFFFF"/>
        <w:spacing w:before="0" w:beforeAutospacing="0" w:after="0" w:afterAutospacing="0"/>
        <w:ind w:firstLine="709"/>
        <w:jc w:val="both"/>
        <w:rPr>
          <w:color w:val="000000" w:themeColor="text1"/>
        </w:rPr>
      </w:pPr>
      <w:r w:rsidRPr="008D51BA">
        <w:rPr>
          <w:b/>
          <w:i/>
          <w:color w:val="000000" w:themeColor="text1"/>
        </w:rPr>
        <w:t>занятия лекционного типа</w:t>
      </w:r>
      <w:r w:rsidRPr="008D51BA">
        <w:rPr>
          <w:color w:val="000000" w:themeColor="text1"/>
        </w:rPr>
        <w:t xml:space="preserve"> (лекции и иные учебные занятия, предусматривающие преимущественную передачу учебной информации педагогическими работниками организации и лицами, привлекаемыми организацией к реализации образовательных программ на иных условиях, обучающимся);</w:t>
      </w:r>
    </w:p>
    <w:p w:rsidR="007E6F3D" w:rsidRPr="008D51BA" w:rsidRDefault="007E6F3D" w:rsidP="007E6F3D">
      <w:pPr>
        <w:pStyle w:val="s1"/>
        <w:shd w:val="clear" w:color="auto" w:fill="FFFFFF"/>
        <w:spacing w:before="0" w:beforeAutospacing="0" w:after="0" w:afterAutospacing="0"/>
        <w:ind w:firstLine="709"/>
        <w:jc w:val="both"/>
        <w:rPr>
          <w:color w:val="000000" w:themeColor="text1"/>
        </w:rPr>
      </w:pPr>
      <w:r w:rsidRPr="008D51BA">
        <w:rPr>
          <w:b/>
          <w:i/>
          <w:color w:val="000000" w:themeColor="text1"/>
        </w:rPr>
        <w:t>занятия семинарского типа</w:t>
      </w:r>
      <w:r w:rsidRPr="008D51BA">
        <w:rPr>
          <w:color w:val="000000" w:themeColor="text1"/>
        </w:rPr>
        <w:t xml:space="preserve"> (семинары, практические занятия, практикумы, лабораторные работы, коллоквиумы и иные аналогичные занятия);</w:t>
      </w:r>
    </w:p>
    <w:p w:rsidR="007E6F3D" w:rsidRPr="008D51BA" w:rsidRDefault="007E6F3D" w:rsidP="007E6F3D">
      <w:pPr>
        <w:pStyle w:val="s1"/>
        <w:shd w:val="clear" w:color="auto" w:fill="FFFFFF"/>
        <w:spacing w:before="0" w:beforeAutospacing="0" w:after="0" w:afterAutospacing="0"/>
        <w:ind w:firstLine="709"/>
        <w:jc w:val="both"/>
        <w:rPr>
          <w:color w:val="000000" w:themeColor="text1"/>
        </w:rPr>
      </w:pPr>
      <w:r w:rsidRPr="008D51BA">
        <w:rPr>
          <w:b/>
          <w:i/>
          <w:color w:val="000000" w:themeColor="text1"/>
        </w:rPr>
        <w:t>групповые консультации</w:t>
      </w:r>
      <w:r w:rsidRPr="008D51BA">
        <w:rPr>
          <w:color w:val="000000" w:themeColor="text1"/>
        </w:rPr>
        <w:t>;</w:t>
      </w:r>
    </w:p>
    <w:p w:rsidR="007E6F3D" w:rsidRPr="008D51BA" w:rsidRDefault="007E6F3D" w:rsidP="007E6F3D">
      <w:pPr>
        <w:pStyle w:val="s1"/>
        <w:shd w:val="clear" w:color="auto" w:fill="FFFFFF"/>
        <w:spacing w:before="0" w:beforeAutospacing="0" w:after="0" w:afterAutospacing="0"/>
        <w:ind w:firstLine="709"/>
        <w:jc w:val="both"/>
        <w:rPr>
          <w:color w:val="000000" w:themeColor="text1"/>
        </w:rPr>
      </w:pPr>
      <w:r w:rsidRPr="008D51BA">
        <w:rPr>
          <w:b/>
          <w:i/>
          <w:color w:val="000000" w:themeColor="text1"/>
        </w:rPr>
        <w:t>индивидуальную работу обучающихся с педагогическими работниками организации</w:t>
      </w:r>
      <w:r w:rsidRPr="008D51BA">
        <w:rPr>
          <w:color w:val="000000" w:themeColor="text1"/>
        </w:rPr>
        <w:t xml:space="preserve"> и лицами, привлекаемыми организацией к реализации образовательных программ на иных условиях (в том числе индивидуальные консультации);</w:t>
      </w:r>
    </w:p>
    <w:p w:rsidR="007E6F3D" w:rsidRPr="008D51BA" w:rsidRDefault="007E6F3D" w:rsidP="007E6F3D">
      <w:pPr>
        <w:pStyle w:val="s1"/>
        <w:shd w:val="clear" w:color="auto" w:fill="FFFFFF"/>
        <w:spacing w:before="0" w:beforeAutospacing="0" w:after="0" w:afterAutospacing="0"/>
        <w:ind w:firstLine="709"/>
        <w:jc w:val="both"/>
        <w:rPr>
          <w:color w:val="000000" w:themeColor="text1"/>
        </w:rPr>
      </w:pPr>
      <w:r w:rsidRPr="008D51BA">
        <w:rPr>
          <w:color w:val="000000" w:themeColor="text1"/>
        </w:rPr>
        <w:t>иную контактную работу, предусматривающую групповую или индивидуальную работу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7E6F3D" w:rsidRPr="008D51BA" w:rsidRDefault="007E6F3D" w:rsidP="007E6F3D">
      <w:pPr>
        <w:ind w:firstLine="709"/>
        <w:jc w:val="both"/>
        <w:rPr>
          <w:color w:val="000000" w:themeColor="text1"/>
        </w:rPr>
      </w:pPr>
      <w:r w:rsidRPr="008D51BA">
        <w:rPr>
          <w:color w:val="000000" w:themeColor="text1"/>
        </w:rPr>
        <w:t xml:space="preserve">Предусмотрена </w:t>
      </w:r>
      <w:r w:rsidRPr="008D51BA">
        <w:rPr>
          <w:b/>
          <w:i/>
          <w:color w:val="000000" w:themeColor="text1"/>
        </w:rPr>
        <w:t>аудиторная контактная работа,</w:t>
      </w:r>
      <w:r w:rsidRPr="008D51BA">
        <w:rPr>
          <w:color w:val="000000" w:themeColor="text1"/>
        </w:rPr>
        <w:t xml:space="preserve"> а также контактная работа в электронной информационно-образовательной среде УрГЭУ.</w:t>
      </w:r>
    </w:p>
    <w:p w:rsidR="007E6F3D" w:rsidRPr="008D51BA" w:rsidRDefault="007E6F3D" w:rsidP="007E6F3D">
      <w:pPr>
        <w:ind w:firstLine="709"/>
        <w:jc w:val="both"/>
        <w:rPr>
          <w:b/>
          <w:i/>
          <w:color w:val="000000" w:themeColor="text1"/>
        </w:rPr>
      </w:pPr>
      <w:r w:rsidRPr="008D51BA">
        <w:rPr>
          <w:b/>
          <w:i/>
          <w:color w:val="000000" w:themeColor="text1"/>
        </w:rPr>
        <w:t xml:space="preserve">Практика </w:t>
      </w:r>
    </w:p>
    <w:p w:rsidR="007E6F3D" w:rsidRPr="008D51BA" w:rsidRDefault="007E6F3D" w:rsidP="007E6F3D">
      <w:pPr>
        <w:widowControl w:val="0"/>
        <w:tabs>
          <w:tab w:val="clear" w:pos="708"/>
        </w:tabs>
        <w:autoSpaceDE w:val="0"/>
        <w:autoSpaceDN w:val="0"/>
        <w:ind w:firstLine="709"/>
        <w:jc w:val="both"/>
        <w:rPr>
          <w:b/>
          <w:i/>
          <w:color w:val="000000" w:themeColor="text1"/>
        </w:rPr>
      </w:pPr>
      <w:r w:rsidRPr="008D51BA">
        <w:rPr>
          <w:b/>
          <w:i/>
          <w:color w:val="000000" w:themeColor="text1"/>
        </w:rPr>
        <w:t>Типы производственной практики:</w:t>
      </w:r>
    </w:p>
    <w:p w:rsidR="007E6F3D" w:rsidRPr="008D51BA" w:rsidRDefault="007E6F3D" w:rsidP="007E6F3D">
      <w:pPr>
        <w:widowControl w:val="0"/>
        <w:tabs>
          <w:tab w:val="clear" w:pos="708"/>
        </w:tabs>
        <w:autoSpaceDE w:val="0"/>
        <w:autoSpaceDN w:val="0"/>
        <w:ind w:firstLine="709"/>
        <w:jc w:val="both"/>
        <w:rPr>
          <w:color w:val="000000" w:themeColor="text1"/>
        </w:rPr>
      </w:pPr>
      <w:r w:rsidRPr="008D51BA">
        <w:rPr>
          <w:color w:val="000000" w:themeColor="text1"/>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7E6F3D" w:rsidRPr="008D51BA" w:rsidRDefault="007E6F3D" w:rsidP="007E6F3D">
      <w:pPr>
        <w:widowControl w:val="0"/>
        <w:tabs>
          <w:tab w:val="clear" w:pos="708"/>
        </w:tabs>
        <w:autoSpaceDE w:val="0"/>
        <w:autoSpaceDN w:val="0"/>
        <w:ind w:firstLine="709"/>
        <w:jc w:val="both"/>
        <w:rPr>
          <w:color w:val="000000" w:themeColor="text1"/>
        </w:rPr>
      </w:pPr>
      <w:r w:rsidRPr="008D51BA">
        <w:rPr>
          <w:color w:val="000000" w:themeColor="text1"/>
        </w:rPr>
        <w:t>НИР.</w:t>
      </w:r>
    </w:p>
    <w:p w:rsidR="007E6F3D" w:rsidRPr="008D51BA" w:rsidRDefault="007E6F3D" w:rsidP="007E6F3D">
      <w:pPr>
        <w:widowControl w:val="0"/>
        <w:tabs>
          <w:tab w:val="clear" w:pos="708"/>
        </w:tabs>
        <w:autoSpaceDE w:val="0"/>
        <w:autoSpaceDN w:val="0"/>
        <w:ind w:firstLine="709"/>
        <w:jc w:val="both"/>
        <w:rPr>
          <w:b/>
          <w:i/>
          <w:color w:val="000000" w:themeColor="text1"/>
        </w:rPr>
      </w:pPr>
      <w:r w:rsidRPr="008D51BA">
        <w:rPr>
          <w:b/>
          <w:i/>
          <w:color w:val="000000" w:themeColor="text1"/>
        </w:rPr>
        <w:t>Способы проведения учебной и производственной практик:</w:t>
      </w:r>
    </w:p>
    <w:p w:rsidR="007E6F3D" w:rsidRPr="008D51BA" w:rsidRDefault="007E6F3D" w:rsidP="007E6F3D">
      <w:pPr>
        <w:widowControl w:val="0"/>
        <w:tabs>
          <w:tab w:val="clear" w:pos="708"/>
        </w:tabs>
        <w:autoSpaceDE w:val="0"/>
        <w:autoSpaceDN w:val="0"/>
        <w:ind w:firstLine="709"/>
        <w:jc w:val="both"/>
        <w:rPr>
          <w:color w:val="000000" w:themeColor="text1"/>
        </w:rPr>
      </w:pPr>
      <w:r w:rsidRPr="008D51BA">
        <w:rPr>
          <w:color w:val="000000" w:themeColor="text1"/>
        </w:rPr>
        <w:t>Стационарная;</w:t>
      </w:r>
    </w:p>
    <w:p w:rsidR="007E6F3D" w:rsidRPr="008D51BA" w:rsidRDefault="007E6F3D" w:rsidP="007E6F3D">
      <w:pPr>
        <w:widowControl w:val="0"/>
        <w:tabs>
          <w:tab w:val="clear" w:pos="708"/>
        </w:tabs>
        <w:autoSpaceDE w:val="0"/>
        <w:autoSpaceDN w:val="0"/>
        <w:ind w:firstLine="709"/>
        <w:jc w:val="both"/>
        <w:rPr>
          <w:color w:val="000000" w:themeColor="text1"/>
        </w:rPr>
      </w:pPr>
      <w:r w:rsidRPr="008D51BA">
        <w:rPr>
          <w:color w:val="000000" w:themeColor="text1"/>
        </w:rPr>
        <w:t>Выездная.</w:t>
      </w:r>
    </w:p>
    <w:p w:rsidR="007E6F3D" w:rsidRPr="008D51BA" w:rsidRDefault="007E6F3D" w:rsidP="007E6F3D">
      <w:pPr>
        <w:widowControl w:val="0"/>
        <w:tabs>
          <w:tab w:val="clear" w:pos="708"/>
        </w:tabs>
        <w:autoSpaceDE w:val="0"/>
        <w:autoSpaceDN w:val="0"/>
        <w:ind w:firstLine="709"/>
        <w:jc w:val="both"/>
        <w:rPr>
          <w:color w:val="000000" w:themeColor="text1"/>
        </w:rPr>
      </w:pPr>
      <w:r w:rsidRPr="008D51BA">
        <w:rPr>
          <w:b/>
          <w:i/>
          <w:color w:val="000000" w:themeColor="text1"/>
        </w:rPr>
        <w:t>Преддипломная практика</w:t>
      </w:r>
      <w:r w:rsidRPr="008D51BA">
        <w:rPr>
          <w:color w:val="000000" w:themeColor="text1"/>
        </w:rPr>
        <w:t xml:space="preserve"> проводится для выполнения выпускной квалификационной работы и является обязательной.</w:t>
      </w:r>
    </w:p>
    <w:p w:rsidR="007E6F3D" w:rsidRPr="008D51BA" w:rsidRDefault="007E6F3D" w:rsidP="007E6F3D">
      <w:pPr>
        <w:widowControl w:val="0"/>
        <w:tabs>
          <w:tab w:val="clear" w:pos="708"/>
        </w:tabs>
        <w:autoSpaceDE w:val="0"/>
        <w:autoSpaceDN w:val="0"/>
        <w:ind w:firstLine="709"/>
        <w:jc w:val="both"/>
        <w:rPr>
          <w:color w:val="000000" w:themeColor="text1"/>
        </w:rPr>
      </w:pPr>
      <w:r w:rsidRPr="008D51BA">
        <w:rPr>
          <w:color w:val="000000" w:themeColor="text1"/>
        </w:rPr>
        <w:t>Производственная практика может проводиться в структурных подразделениях организации.</w:t>
      </w:r>
    </w:p>
    <w:p w:rsidR="007E6F3D" w:rsidRPr="008D51BA" w:rsidRDefault="007E6F3D" w:rsidP="007E6F3D">
      <w:pPr>
        <w:widowControl w:val="0"/>
        <w:tabs>
          <w:tab w:val="clear" w:pos="708"/>
        </w:tabs>
        <w:autoSpaceDE w:val="0"/>
        <w:autoSpaceDN w:val="0"/>
        <w:ind w:firstLine="709"/>
        <w:jc w:val="both"/>
        <w:rPr>
          <w:color w:val="000000" w:themeColor="text1"/>
        </w:rPr>
      </w:pPr>
      <w:r w:rsidRPr="008D51BA">
        <w:rPr>
          <w:color w:val="000000" w:themeColor="text1"/>
        </w:rPr>
        <w:lastRenderedPageBreak/>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E6F3D" w:rsidRPr="008D51BA" w:rsidRDefault="007E6F3D" w:rsidP="007E6F3D">
      <w:pPr>
        <w:widowControl w:val="0"/>
        <w:tabs>
          <w:tab w:val="clear" w:pos="708"/>
        </w:tabs>
        <w:autoSpaceDE w:val="0"/>
        <w:autoSpaceDN w:val="0"/>
        <w:ind w:firstLine="709"/>
        <w:jc w:val="both"/>
        <w:rPr>
          <w:color w:val="000000" w:themeColor="text1"/>
        </w:rPr>
      </w:pPr>
      <w:r w:rsidRPr="008D51BA">
        <w:rPr>
          <w:color w:val="000000" w:themeColor="text1"/>
        </w:rPr>
        <w:t>Проведение практик осуществляется на основе договоров с организациями, деятельность которых соответствует профилю ОПОП, осваиваемому в рамках ОПОП.</w:t>
      </w:r>
    </w:p>
    <w:p w:rsidR="007E6F3D" w:rsidRPr="008D51BA" w:rsidRDefault="007E6F3D" w:rsidP="007E6F3D">
      <w:pPr>
        <w:ind w:firstLine="709"/>
        <w:jc w:val="both"/>
        <w:rPr>
          <w:b/>
          <w:i/>
          <w:color w:val="000000" w:themeColor="text1"/>
        </w:rPr>
      </w:pPr>
      <w:r w:rsidRPr="008D51BA">
        <w:rPr>
          <w:b/>
          <w:i/>
          <w:color w:val="000000" w:themeColor="text1"/>
        </w:rPr>
        <w:t>Формы проведения практик.</w:t>
      </w:r>
    </w:p>
    <w:p w:rsidR="007E6F3D" w:rsidRPr="008D51BA" w:rsidRDefault="007E6F3D" w:rsidP="007E6F3D">
      <w:pPr>
        <w:ind w:firstLine="709"/>
        <w:jc w:val="both"/>
        <w:rPr>
          <w:color w:val="000000" w:themeColor="text1"/>
        </w:rPr>
      </w:pPr>
      <w:r w:rsidRPr="008D51BA">
        <w:rPr>
          <w:color w:val="000000" w:themeColor="text1"/>
        </w:rPr>
        <w:t>Практика проводится дискретно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7E6F3D" w:rsidRPr="008D51BA" w:rsidRDefault="007E6F3D" w:rsidP="007E6F3D">
      <w:pPr>
        <w:ind w:firstLine="709"/>
        <w:jc w:val="both"/>
        <w:rPr>
          <w:color w:val="000000" w:themeColor="text1"/>
        </w:rPr>
      </w:pPr>
      <w:r w:rsidRPr="008D51BA">
        <w:rPr>
          <w:color w:val="000000" w:themeColor="text1"/>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7E6F3D" w:rsidRPr="008D51BA" w:rsidRDefault="007E6F3D" w:rsidP="007E6F3D">
      <w:pPr>
        <w:ind w:firstLine="709"/>
        <w:jc w:val="both"/>
        <w:rPr>
          <w:color w:val="000000" w:themeColor="text1"/>
        </w:rPr>
      </w:pPr>
      <w:r w:rsidRPr="008D51BA">
        <w:rPr>
          <w:color w:val="000000" w:themeColor="text1"/>
        </w:rPr>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7E6F3D" w:rsidRPr="008D51BA" w:rsidRDefault="007E6F3D" w:rsidP="007E6F3D">
      <w:pPr>
        <w:ind w:firstLine="709"/>
        <w:jc w:val="both"/>
        <w:rPr>
          <w:b/>
          <w:i/>
          <w:color w:val="000000" w:themeColor="text1"/>
        </w:rPr>
      </w:pPr>
      <w:r w:rsidRPr="008D51BA">
        <w:rPr>
          <w:b/>
          <w:i/>
          <w:color w:val="000000" w:themeColor="text1"/>
        </w:rPr>
        <w:t>Самостоятельная работа студентов</w:t>
      </w:r>
    </w:p>
    <w:p w:rsidR="007E6F3D" w:rsidRPr="008D51BA" w:rsidRDefault="007E6F3D" w:rsidP="007E6F3D">
      <w:pPr>
        <w:ind w:firstLine="709"/>
        <w:jc w:val="both"/>
        <w:rPr>
          <w:color w:val="000000" w:themeColor="text1"/>
        </w:rPr>
      </w:pPr>
      <w:r w:rsidRPr="008D51BA">
        <w:rPr>
          <w:color w:val="000000" w:themeColor="text1"/>
        </w:rPr>
        <w:t>Организация самостоятельной работы обучающихся по ОПОП осуществляется по трем направлениям:</w:t>
      </w:r>
    </w:p>
    <w:p w:rsidR="007E6F3D" w:rsidRPr="008D51BA" w:rsidRDefault="007E6F3D" w:rsidP="00D84402">
      <w:pPr>
        <w:pStyle w:val="a6"/>
        <w:numPr>
          <w:ilvl w:val="0"/>
          <w:numId w:val="14"/>
        </w:numPr>
        <w:tabs>
          <w:tab w:val="left" w:pos="993"/>
        </w:tabs>
        <w:ind w:left="0" w:firstLine="709"/>
        <w:jc w:val="both"/>
        <w:rPr>
          <w:color w:val="000000" w:themeColor="text1"/>
          <w:sz w:val="24"/>
          <w:szCs w:val="24"/>
        </w:rPr>
      </w:pPr>
      <w:r w:rsidRPr="008D51BA">
        <w:rPr>
          <w:color w:val="000000" w:themeColor="text1"/>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7E6F3D" w:rsidRPr="008D51BA" w:rsidRDefault="007E6F3D" w:rsidP="00D84402">
      <w:pPr>
        <w:pStyle w:val="a6"/>
        <w:numPr>
          <w:ilvl w:val="0"/>
          <w:numId w:val="14"/>
        </w:numPr>
        <w:tabs>
          <w:tab w:val="left" w:pos="993"/>
        </w:tabs>
        <w:ind w:left="0" w:firstLine="709"/>
        <w:jc w:val="both"/>
        <w:rPr>
          <w:color w:val="000000" w:themeColor="text1"/>
          <w:sz w:val="24"/>
          <w:szCs w:val="24"/>
        </w:rPr>
      </w:pPr>
      <w:r w:rsidRPr="008D51BA">
        <w:rPr>
          <w:color w:val="000000" w:themeColor="text1"/>
          <w:sz w:val="24"/>
          <w:szCs w:val="24"/>
        </w:rPr>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7E6F3D" w:rsidRPr="008D51BA" w:rsidRDefault="007E6F3D" w:rsidP="00D84402">
      <w:pPr>
        <w:pStyle w:val="a6"/>
        <w:numPr>
          <w:ilvl w:val="0"/>
          <w:numId w:val="14"/>
        </w:numPr>
        <w:tabs>
          <w:tab w:val="left" w:pos="993"/>
        </w:tabs>
        <w:ind w:left="0" w:firstLine="709"/>
        <w:jc w:val="both"/>
        <w:rPr>
          <w:color w:val="000000" w:themeColor="text1"/>
          <w:sz w:val="24"/>
          <w:szCs w:val="24"/>
        </w:rPr>
      </w:pPr>
      <w:r w:rsidRPr="008D51BA">
        <w:rPr>
          <w:color w:val="000000" w:themeColor="text1"/>
          <w:sz w:val="24"/>
          <w:szCs w:val="24"/>
        </w:rPr>
        <w:t>научно-исследовательская (подготовка курсовых работ, докладов, тезисов к участию в конференциях, форумах, подготовка работ на конкурсы, олимпиады и т.д.).</w:t>
      </w:r>
    </w:p>
    <w:p w:rsidR="007E6F3D" w:rsidRPr="008D51BA" w:rsidRDefault="007E6F3D" w:rsidP="007E6F3D">
      <w:pPr>
        <w:ind w:firstLine="709"/>
        <w:jc w:val="both"/>
        <w:rPr>
          <w:b/>
          <w:i/>
          <w:color w:val="000000" w:themeColor="text1"/>
        </w:rPr>
      </w:pPr>
      <w:r w:rsidRPr="008D51BA">
        <w:rPr>
          <w:b/>
          <w:i/>
          <w:color w:val="000000" w:themeColor="text1"/>
        </w:rPr>
        <w:t>Научно-исследовательская работа</w:t>
      </w:r>
    </w:p>
    <w:p w:rsidR="007E6F3D" w:rsidRPr="008D51BA" w:rsidRDefault="007E6F3D" w:rsidP="007E6F3D">
      <w:pPr>
        <w:ind w:firstLine="709"/>
        <w:jc w:val="both"/>
        <w:rPr>
          <w:color w:val="000000" w:themeColor="text1"/>
        </w:rPr>
      </w:pPr>
      <w:r w:rsidRPr="008D51BA">
        <w:rPr>
          <w:color w:val="000000" w:themeColor="text1"/>
        </w:rPr>
        <w:t>Подготовка публикаций по направленности (профилю) программы, выступления на конференциях, круглых столах и т.д.</w:t>
      </w:r>
    </w:p>
    <w:p w:rsidR="007E6F3D" w:rsidRPr="008D51BA" w:rsidRDefault="007E6F3D" w:rsidP="007E6F3D">
      <w:pPr>
        <w:widowControl w:val="0"/>
        <w:tabs>
          <w:tab w:val="clear" w:pos="708"/>
        </w:tabs>
        <w:autoSpaceDE w:val="0"/>
        <w:autoSpaceDN w:val="0"/>
        <w:ind w:firstLine="709"/>
        <w:jc w:val="both"/>
        <w:rPr>
          <w:color w:val="000000" w:themeColor="text1"/>
        </w:rPr>
      </w:pPr>
      <w:r w:rsidRPr="008D51BA">
        <w:rPr>
          <w:b/>
          <w:i/>
          <w:color w:val="000000" w:themeColor="text1"/>
        </w:rPr>
        <w:t>Текущий контроль успеваемости</w:t>
      </w:r>
      <w:r w:rsidRPr="008D51BA">
        <w:rPr>
          <w:color w:val="000000" w:themeColor="text1"/>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7E6F3D" w:rsidRPr="008D51BA" w:rsidRDefault="007E6F3D" w:rsidP="007E6F3D">
      <w:pPr>
        <w:widowControl w:val="0"/>
        <w:tabs>
          <w:tab w:val="clear" w:pos="708"/>
        </w:tabs>
        <w:autoSpaceDE w:val="0"/>
        <w:autoSpaceDN w:val="0"/>
        <w:ind w:firstLine="709"/>
        <w:jc w:val="both"/>
        <w:rPr>
          <w:b/>
          <w:i/>
          <w:color w:val="000000" w:themeColor="text1"/>
        </w:rPr>
      </w:pPr>
      <w:r w:rsidRPr="008D51BA">
        <w:rPr>
          <w:b/>
          <w:i/>
          <w:color w:val="000000" w:themeColor="text1"/>
        </w:rPr>
        <w:t>Промежуточная аттестация</w:t>
      </w:r>
    </w:p>
    <w:p w:rsidR="007E6F3D" w:rsidRPr="008D51BA" w:rsidRDefault="007E6F3D" w:rsidP="007E6F3D">
      <w:pPr>
        <w:widowControl w:val="0"/>
        <w:tabs>
          <w:tab w:val="clear" w:pos="708"/>
        </w:tabs>
        <w:autoSpaceDE w:val="0"/>
        <w:autoSpaceDN w:val="0"/>
        <w:ind w:firstLine="709"/>
        <w:jc w:val="both"/>
        <w:rPr>
          <w:color w:val="000000" w:themeColor="text1"/>
        </w:rPr>
      </w:pPr>
      <w:r w:rsidRPr="008D51BA">
        <w:rPr>
          <w:color w:val="000000" w:themeColor="text1"/>
        </w:rPr>
        <w:t xml:space="preserve">Порядок проведения </w:t>
      </w:r>
      <w:r w:rsidRPr="008D51BA">
        <w:rPr>
          <w:b/>
          <w:i/>
          <w:color w:val="000000" w:themeColor="text1"/>
        </w:rPr>
        <w:t>промежуточной аттестации</w:t>
      </w:r>
      <w:r w:rsidRPr="008D51BA">
        <w:rPr>
          <w:color w:val="000000" w:themeColor="text1"/>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7E6F3D" w:rsidRPr="008D51BA" w:rsidRDefault="007E6F3D" w:rsidP="007E6F3D">
      <w:pPr>
        <w:widowControl w:val="0"/>
        <w:tabs>
          <w:tab w:val="clear" w:pos="708"/>
        </w:tabs>
        <w:autoSpaceDE w:val="0"/>
        <w:autoSpaceDN w:val="0"/>
        <w:ind w:firstLine="709"/>
        <w:jc w:val="both"/>
        <w:rPr>
          <w:b/>
          <w:i/>
          <w:color w:val="000000" w:themeColor="text1"/>
        </w:rPr>
      </w:pPr>
      <w:r w:rsidRPr="008D51BA">
        <w:rPr>
          <w:b/>
          <w:i/>
          <w:color w:val="000000" w:themeColor="text1"/>
        </w:rPr>
        <w:t>Государственная итоговая аттестация</w:t>
      </w:r>
    </w:p>
    <w:p w:rsidR="007E6F3D" w:rsidRPr="008D51BA" w:rsidRDefault="007E6F3D" w:rsidP="007E6F3D">
      <w:pPr>
        <w:ind w:firstLine="709"/>
        <w:jc w:val="both"/>
        <w:rPr>
          <w:color w:val="000000" w:themeColor="text1"/>
        </w:rPr>
      </w:pPr>
      <w:r w:rsidRPr="008D51BA">
        <w:rPr>
          <w:color w:val="000000" w:themeColor="text1"/>
        </w:rPr>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7E6F3D" w:rsidRPr="008D51BA" w:rsidRDefault="007E6F3D" w:rsidP="007E6F3D">
      <w:pPr>
        <w:ind w:firstLine="709"/>
        <w:jc w:val="both"/>
        <w:rPr>
          <w:color w:val="000000" w:themeColor="text1"/>
        </w:rPr>
      </w:pPr>
      <w:r w:rsidRPr="008D51BA">
        <w:rPr>
          <w:color w:val="000000" w:themeColor="text1"/>
        </w:rPr>
        <w:t>В государственную итоговую аттестацию обучающихся входит защита выпускной квалификационной работы, включая подготовку к процедуре защиты и процедуру защиты.</w:t>
      </w:r>
    </w:p>
    <w:p w:rsidR="007E6F3D" w:rsidRPr="008D51BA" w:rsidRDefault="007E6F3D" w:rsidP="007E6F3D">
      <w:pPr>
        <w:ind w:firstLine="709"/>
        <w:jc w:val="both"/>
        <w:rPr>
          <w:color w:val="000000" w:themeColor="text1"/>
        </w:rPr>
      </w:pPr>
      <w:r w:rsidRPr="008D51BA">
        <w:rPr>
          <w:color w:val="000000" w:themeColor="text1"/>
        </w:rPr>
        <w:t>Лицам, успешно прошедшим государственную итоговую аттестацию, выдаются документ об образовании и квалификации.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7E6F3D" w:rsidRPr="008D51BA" w:rsidRDefault="007E6F3D" w:rsidP="007E6F3D">
      <w:pPr>
        <w:pStyle w:val="ConsPlusNormal"/>
        <w:ind w:firstLine="539"/>
        <w:jc w:val="center"/>
        <w:rPr>
          <w:b/>
          <w:color w:val="000000" w:themeColor="text1"/>
          <w:szCs w:val="24"/>
        </w:rPr>
      </w:pPr>
    </w:p>
    <w:p w:rsidR="007E6F3D" w:rsidRPr="008D51BA" w:rsidRDefault="007E6F3D" w:rsidP="007E6F3D">
      <w:pPr>
        <w:pStyle w:val="ConsPlusNormal"/>
        <w:jc w:val="center"/>
        <w:rPr>
          <w:b/>
          <w:color w:val="000000" w:themeColor="text1"/>
          <w:sz w:val="28"/>
          <w:szCs w:val="24"/>
        </w:rPr>
      </w:pPr>
      <w:r w:rsidRPr="008D51BA">
        <w:rPr>
          <w:b/>
          <w:color w:val="000000" w:themeColor="text1"/>
          <w:sz w:val="28"/>
          <w:szCs w:val="24"/>
        </w:rPr>
        <w:br w:type="page"/>
      </w:r>
    </w:p>
    <w:p w:rsidR="007E6F3D" w:rsidRPr="008D51BA" w:rsidRDefault="007E6F3D" w:rsidP="007E6F3D">
      <w:pPr>
        <w:pStyle w:val="ConsPlusNormal"/>
        <w:jc w:val="center"/>
        <w:rPr>
          <w:b/>
          <w:color w:val="000000" w:themeColor="text1"/>
          <w:sz w:val="28"/>
          <w:szCs w:val="24"/>
        </w:rPr>
      </w:pPr>
      <w:r w:rsidRPr="008D51BA">
        <w:rPr>
          <w:b/>
          <w:color w:val="000000" w:themeColor="text1"/>
          <w:sz w:val="28"/>
          <w:szCs w:val="24"/>
        </w:rPr>
        <w:lastRenderedPageBreak/>
        <w:t>1.6. ОБЩИЕ ТРЕБОВАНИЯ К СИСТЕМЕ ОЦЕНИВАНИЯ РЕЗУЛЬТАТОВ ОСВОЕНИЯ ОПОП И КРИТЕРИИ ВЫСТАВЛЕНИЯ ОЦЕНОК</w:t>
      </w:r>
    </w:p>
    <w:p w:rsidR="007E6F3D" w:rsidRPr="008D51BA" w:rsidRDefault="007E6F3D" w:rsidP="007E6F3D">
      <w:pPr>
        <w:pStyle w:val="ConsPlusNormal"/>
        <w:ind w:firstLine="539"/>
        <w:jc w:val="both"/>
        <w:rPr>
          <w:color w:val="000000" w:themeColor="text1"/>
          <w:szCs w:val="24"/>
        </w:rPr>
      </w:pPr>
    </w:p>
    <w:p w:rsidR="007E6F3D" w:rsidRPr="008D51BA" w:rsidRDefault="007E6F3D" w:rsidP="007E6F3D">
      <w:pPr>
        <w:pStyle w:val="ConsPlusNormal"/>
        <w:ind w:firstLine="709"/>
        <w:jc w:val="both"/>
        <w:rPr>
          <w:color w:val="000000" w:themeColor="text1"/>
          <w:szCs w:val="24"/>
        </w:rPr>
      </w:pPr>
      <w:r w:rsidRPr="008D51BA">
        <w:rPr>
          <w:b/>
          <w:i/>
          <w:color w:val="000000" w:themeColor="text1"/>
          <w:szCs w:val="24"/>
        </w:rPr>
        <w:t>Текущая аттестация.</w:t>
      </w:r>
      <w:r w:rsidRPr="008D51BA">
        <w:rPr>
          <w:color w:val="000000" w:themeColor="text1"/>
          <w:szCs w:val="24"/>
        </w:rPr>
        <w:t xml:space="preserve"> Используется </w:t>
      </w:r>
      <w:r w:rsidRPr="008D51BA">
        <w:rPr>
          <w:b/>
          <w:i/>
          <w:color w:val="000000" w:themeColor="text1"/>
          <w:szCs w:val="24"/>
        </w:rPr>
        <w:t>5-балльная система оценивания</w:t>
      </w:r>
      <w:r w:rsidRPr="008D51BA">
        <w:rPr>
          <w:color w:val="000000" w:themeColor="text1"/>
          <w:szCs w:val="24"/>
        </w:rPr>
        <w:t xml:space="preserve">. Оценка работы студента в течение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7E6F3D" w:rsidRPr="008D51BA" w:rsidRDefault="007E6F3D" w:rsidP="007E6F3D">
      <w:pPr>
        <w:pStyle w:val="ConsPlusNormal"/>
        <w:ind w:firstLine="709"/>
        <w:jc w:val="both"/>
        <w:rPr>
          <w:color w:val="000000" w:themeColor="text1"/>
          <w:szCs w:val="24"/>
        </w:rPr>
      </w:pPr>
      <w:r w:rsidRPr="008D51BA">
        <w:rPr>
          <w:color w:val="000000" w:themeColor="text1"/>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7E6F3D" w:rsidRPr="008D51BA" w:rsidRDefault="007E6F3D" w:rsidP="007E6F3D">
      <w:pPr>
        <w:pStyle w:val="ConsPlusNormal"/>
        <w:ind w:firstLine="709"/>
        <w:jc w:val="both"/>
        <w:rPr>
          <w:color w:val="000000" w:themeColor="text1"/>
          <w:szCs w:val="24"/>
        </w:rPr>
      </w:pPr>
      <w:r w:rsidRPr="008D51BA">
        <w:rPr>
          <w:b/>
          <w:i/>
          <w:color w:val="000000" w:themeColor="text1"/>
          <w:szCs w:val="24"/>
        </w:rPr>
        <w:t xml:space="preserve">Промежуточная аттестация. </w:t>
      </w:r>
      <w:r w:rsidRPr="008D51BA">
        <w:rPr>
          <w:color w:val="000000" w:themeColor="text1"/>
          <w:szCs w:val="24"/>
        </w:rPr>
        <w:t xml:space="preserve">Используется </w:t>
      </w:r>
      <w:r w:rsidRPr="008D51BA">
        <w:rPr>
          <w:b/>
          <w:i/>
          <w:color w:val="000000" w:themeColor="text1"/>
          <w:szCs w:val="24"/>
        </w:rPr>
        <w:t>5-балльная система оценивания</w:t>
      </w:r>
      <w:r w:rsidRPr="008D51BA">
        <w:rPr>
          <w:color w:val="000000" w:themeColor="text1"/>
          <w:szCs w:val="24"/>
        </w:rPr>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7E6F3D" w:rsidRPr="008D51BA" w:rsidRDefault="007E6F3D" w:rsidP="007E6F3D">
      <w:pPr>
        <w:pStyle w:val="ConsPlusNormal"/>
        <w:ind w:firstLine="709"/>
        <w:jc w:val="both"/>
        <w:rPr>
          <w:color w:val="000000" w:themeColor="text1"/>
          <w:szCs w:val="24"/>
        </w:rPr>
      </w:pPr>
      <w:r w:rsidRPr="008D51BA">
        <w:rPr>
          <w:b/>
          <w:i/>
          <w:color w:val="000000" w:themeColor="text1"/>
          <w:szCs w:val="24"/>
        </w:rPr>
        <w:t>Государственная итоговая аттестация.</w:t>
      </w:r>
      <w:r w:rsidRPr="008D51BA">
        <w:rPr>
          <w:color w:val="000000" w:themeColor="text1"/>
          <w:szCs w:val="24"/>
        </w:rPr>
        <w:t xml:space="preserve"> Используется </w:t>
      </w:r>
      <w:r w:rsidRPr="008D51BA">
        <w:rPr>
          <w:b/>
          <w:i/>
          <w:color w:val="000000" w:themeColor="text1"/>
          <w:szCs w:val="24"/>
        </w:rPr>
        <w:t>5-балльная система оценивания</w:t>
      </w:r>
      <w:r w:rsidRPr="008D51BA">
        <w:rPr>
          <w:color w:val="000000" w:themeColor="text1"/>
          <w:szCs w:val="24"/>
        </w:rPr>
        <w:t>. Оценка уровня сформированности компетенций и готовности обучающего решать профессиональные задачи.</w:t>
      </w:r>
    </w:p>
    <w:p w:rsidR="007E6F3D" w:rsidRPr="008D51BA" w:rsidRDefault="007E6F3D" w:rsidP="007E6F3D">
      <w:pPr>
        <w:pStyle w:val="ConsPlusNormal"/>
        <w:ind w:firstLine="709"/>
        <w:jc w:val="both"/>
        <w:rPr>
          <w:color w:val="000000" w:themeColor="text1"/>
          <w:szCs w:val="24"/>
        </w:rPr>
      </w:pPr>
      <w:r w:rsidRPr="008D51BA">
        <w:rPr>
          <w:b/>
          <w:i/>
          <w:color w:val="000000" w:themeColor="text1"/>
          <w:szCs w:val="24"/>
        </w:rPr>
        <w:t xml:space="preserve">Шкала оценивания для текущей, промежуточной аттестации </w:t>
      </w:r>
      <w:r w:rsidRPr="008D51BA">
        <w:rPr>
          <w:color w:val="000000" w:themeColor="text1"/>
          <w:szCs w:val="24"/>
        </w:rPr>
        <w:t>(по дисциплинам Блока 1, практикам Блока 2)</w:t>
      </w:r>
    </w:p>
    <w:p w:rsidR="007E6F3D" w:rsidRPr="008D51BA" w:rsidRDefault="007E6F3D" w:rsidP="007E6F3D">
      <w:pPr>
        <w:pStyle w:val="ConsPlusNormal"/>
        <w:ind w:firstLine="709"/>
        <w:rPr>
          <w:b/>
          <w:i/>
          <w:color w:val="000000" w:themeColor="text1"/>
          <w:szCs w:val="24"/>
        </w:rPr>
      </w:pPr>
      <w:r w:rsidRPr="008D51BA">
        <w:rPr>
          <w:color w:val="000000" w:themeColor="text1"/>
          <w:szCs w:val="24"/>
        </w:rPr>
        <w:t xml:space="preserve">5-4 балла – </w:t>
      </w:r>
      <w:r w:rsidRPr="008D51BA">
        <w:rPr>
          <w:b/>
          <w:i/>
          <w:color w:val="000000" w:themeColor="text1"/>
          <w:szCs w:val="24"/>
        </w:rPr>
        <w:t>высокий уровень</w:t>
      </w:r>
    </w:p>
    <w:p w:rsidR="007E6F3D" w:rsidRPr="008D51BA" w:rsidRDefault="007E6F3D" w:rsidP="007E6F3D">
      <w:pPr>
        <w:pStyle w:val="ConsPlusNormal"/>
        <w:ind w:firstLine="709"/>
        <w:rPr>
          <w:color w:val="000000" w:themeColor="text1"/>
          <w:szCs w:val="24"/>
        </w:rPr>
      </w:pPr>
      <w:r w:rsidRPr="008D51BA">
        <w:rPr>
          <w:color w:val="000000" w:themeColor="text1"/>
          <w:szCs w:val="24"/>
        </w:rPr>
        <w:t xml:space="preserve">3 балла – </w:t>
      </w:r>
      <w:r w:rsidRPr="008D51BA">
        <w:rPr>
          <w:b/>
          <w:i/>
          <w:color w:val="000000" w:themeColor="text1"/>
          <w:szCs w:val="24"/>
        </w:rPr>
        <w:t>средний уровень</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371"/>
      </w:tblGrid>
      <w:tr w:rsidR="008D51BA" w:rsidRPr="008D51BA" w:rsidTr="00656B11">
        <w:trPr>
          <w:tblHeader/>
        </w:trPr>
        <w:tc>
          <w:tcPr>
            <w:tcW w:w="2694" w:type="dxa"/>
            <w:shd w:val="clear" w:color="auto" w:fill="EEECE1" w:themeFill="background2"/>
          </w:tcPr>
          <w:p w:rsidR="007E6F3D" w:rsidRPr="008D51BA" w:rsidRDefault="007E6F3D" w:rsidP="00656B11">
            <w:pPr>
              <w:pStyle w:val="ConsPlusNormal"/>
              <w:jc w:val="center"/>
              <w:rPr>
                <w:b/>
                <w:color w:val="000000" w:themeColor="text1"/>
                <w:sz w:val="20"/>
              </w:rPr>
            </w:pPr>
            <w:r w:rsidRPr="008D51BA">
              <w:rPr>
                <w:b/>
                <w:color w:val="000000" w:themeColor="text1"/>
                <w:sz w:val="20"/>
              </w:rPr>
              <w:t>По 5-балльной системе</w:t>
            </w:r>
          </w:p>
        </w:tc>
        <w:tc>
          <w:tcPr>
            <w:tcW w:w="7371" w:type="dxa"/>
            <w:shd w:val="clear" w:color="auto" w:fill="EEECE1" w:themeFill="background2"/>
          </w:tcPr>
          <w:p w:rsidR="007E6F3D" w:rsidRPr="008D51BA" w:rsidRDefault="007E6F3D" w:rsidP="00656B11">
            <w:pPr>
              <w:pStyle w:val="ConsPlusNormal"/>
              <w:jc w:val="center"/>
              <w:rPr>
                <w:b/>
                <w:color w:val="000000" w:themeColor="text1"/>
                <w:sz w:val="20"/>
              </w:rPr>
            </w:pPr>
            <w:r w:rsidRPr="008D51BA">
              <w:rPr>
                <w:b/>
                <w:color w:val="000000" w:themeColor="text1"/>
                <w:sz w:val="20"/>
              </w:rPr>
              <w:t>Характеристика показателя</w:t>
            </w:r>
          </w:p>
        </w:tc>
      </w:tr>
      <w:tr w:rsidR="008D51BA" w:rsidRPr="008D51BA" w:rsidTr="00656B11">
        <w:tc>
          <w:tcPr>
            <w:tcW w:w="2694" w:type="dxa"/>
          </w:tcPr>
          <w:p w:rsidR="007E6F3D" w:rsidRPr="008D51BA" w:rsidRDefault="007E6F3D" w:rsidP="00656B11">
            <w:pPr>
              <w:pStyle w:val="ConsPlusNormal"/>
              <w:jc w:val="both"/>
              <w:rPr>
                <w:color w:val="000000" w:themeColor="text1"/>
                <w:sz w:val="22"/>
                <w:szCs w:val="22"/>
              </w:rPr>
            </w:pPr>
            <w:r w:rsidRPr="008D51BA">
              <w:rPr>
                <w:color w:val="000000" w:themeColor="text1"/>
                <w:sz w:val="22"/>
                <w:szCs w:val="22"/>
              </w:rPr>
              <w:t xml:space="preserve">отлично </w:t>
            </w:r>
          </w:p>
        </w:tc>
        <w:tc>
          <w:tcPr>
            <w:tcW w:w="7371" w:type="dxa"/>
            <w:tcBorders>
              <w:top w:val="single" w:sz="4" w:space="0" w:color="auto"/>
              <w:left w:val="single" w:sz="4" w:space="0" w:color="auto"/>
              <w:bottom w:val="single" w:sz="4" w:space="0" w:color="auto"/>
              <w:right w:val="single" w:sz="4" w:space="0" w:color="auto"/>
            </w:tcBorders>
          </w:tcPr>
          <w:p w:rsidR="007E6F3D" w:rsidRPr="008D51BA" w:rsidRDefault="007E6F3D" w:rsidP="00656B11">
            <w:pPr>
              <w:jc w:val="both"/>
              <w:textAlignment w:val="baseline"/>
              <w:rPr>
                <w:bCs/>
                <w:iCs/>
                <w:color w:val="000000" w:themeColor="text1"/>
                <w:kern w:val="24"/>
                <w:sz w:val="22"/>
                <w:szCs w:val="22"/>
                <w:lang w:eastAsia="en-US"/>
              </w:rPr>
            </w:pPr>
            <w:r w:rsidRPr="008D51BA">
              <w:rPr>
                <w:bCs/>
                <w:iCs/>
                <w:color w:val="000000" w:themeColor="text1"/>
                <w:kern w:val="24"/>
                <w:sz w:val="22"/>
                <w:szCs w:val="22"/>
                <w:lang w:eastAsia="en-US"/>
              </w:rPr>
              <w:t xml:space="preserve">обладают теоретическими знаниями в полном объеме, понимают, </w:t>
            </w:r>
            <w:r w:rsidRPr="008D51BA">
              <w:rPr>
                <w:b/>
                <w:bCs/>
                <w:i/>
                <w:iCs/>
                <w:color w:val="000000" w:themeColor="text1"/>
                <w:kern w:val="24"/>
                <w:sz w:val="22"/>
                <w:szCs w:val="22"/>
                <w:lang w:eastAsia="en-US"/>
              </w:rPr>
              <w:t xml:space="preserve">самостоятельно </w:t>
            </w:r>
            <w:r w:rsidRPr="008D51BA">
              <w:rPr>
                <w:bCs/>
                <w:iCs/>
                <w:color w:val="000000" w:themeColor="text1"/>
                <w:kern w:val="24"/>
                <w:sz w:val="22"/>
                <w:szCs w:val="22"/>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8D51BA">
              <w:rPr>
                <w:b/>
                <w:bCs/>
                <w:i/>
                <w:iCs/>
                <w:color w:val="000000" w:themeColor="text1"/>
                <w:kern w:val="24"/>
                <w:sz w:val="22"/>
                <w:szCs w:val="22"/>
                <w:lang w:eastAsia="en-US"/>
              </w:rPr>
              <w:t>на высоком уровне</w:t>
            </w:r>
          </w:p>
        </w:tc>
      </w:tr>
      <w:tr w:rsidR="008D51BA" w:rsidRPr="008D51BA" w:rsidTr="00656B11">
        <w:tc>
          <w:tcPr>
            <w:tcW w:w="2694" w:type="dxa"/>
          </w:tcPr>
          <w:p w:rsidR="007E6F3D" w:rsidRPr="008D51BA" w:rsidRDefault="007E6F3D" w:rsidP="00656B11">
            <w:pPr>
              <w:pStyle w:val="ConsPlusNormal"/>
              <w:jc w:val="both"/>
              <w:rPr>
                <w:color w:val="000000" w:themeColor="text1"/>
                <w:sz w:val="22"/>
                <w:szCs w:val="22"/>
              </w:rPr>
            </w:pPr>
            <w:r w:rsidRPr="008D51BA">
              <w:rPr>
                <w:color w:val="000000" w:themeColor="text1"/>
                <w:sz w:val="22"/>
                <w:szCs w:val="22"/>
              </w:rPr>
              <w:t>хорошо</w:t>
            </w:r>
          </w:p>
        </w:tc>
        <w:tc>
          <w:tcPr>
            <w:tcW w:w="7371" w:type="dxa"/>
            <w:tcBorders>
              <w:top w:val="single" w:sz="4" w:space="0" w:color="auto"/>
              <w:left w:val="single" w:sz="4" w:space="0" w:color="auto"/>
              <w:bottom w:val="single" w:sz="4" w:space="0" w:color="auto"/>
              <w:right w:val="single" w:sz="4" w:space="0" w:color="auto"/>
            </w:tcBorders>
          </w:tcPr>
          <w:p w:rsidR="007E6F3D" w:rsidRPr="008D51BA" w:rsidRDefault="007E6F3D" w:rsidP="00656B11">
            <w:pPr>
              <w:pStyle w:val="ConsPlusNormal"/>
              <w:jc w:val="both"/>
              <w:rPr>
                <w:bCs/>
                <w:iCs/>
                <w:color w:val="000000" w:themeColor="text1"/>
                <w:kern w:val="24"/>
                <w:sz w:val="22"/>
                <w:szCs w:val="22"/>
                <w:lang w:eastAsia="en-US"/>
              </w:rPr>
            </w:pPr>
            <w:r w:rsidRPr="008D51BA">
              <w:rPr>
                <w:bCs/>
                <w:iCs/>
                <w:color w:val="000000" w:themeColor="text1"/>
                <w:kern w:val="24"/>
                <w:sz w:val="22"/>
                <w:szCs w:val="22"/>
                <w:lang w:eastAsia="en-US"/>
              </w:rPr>
              <w:t xml:space="preserve">обладают теоретическими знаниями в полном объеме, понимают, </w:t>
            </w:r>
            <w:r w:rsidRPr="008D51BA">
              <w:rPr>
                <w:b/>
                <w:bCs/>
                <w:i/>
                <w:iCs/>
                <w:color w:val="000000" w:themeColor="text1"/>
                <w:kern w:val="24"/>
                <w:sz w:val="22"/>
                <w:szCs w:val="22"/>
                <w:lang w:eastAsia="en-US"/>
              </w:rPr>
              <w:t>самостоятельно</w:t>
            </w:r>
            <w:r w:rsidRPr="008D51BA">
              <w:rPr>
                <w:bCs/>
                <w:iCs/>
                <w:color w:val="000000" w:themeColor="text1"/>
                <w:kern w:val="24"/>
                <w:sz w:val="22"/>
                <w:szCs w:val="22"/>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7E6F3D" w:rsidRPr="008D51BA" w:rsidRDefault="007E6F3D" w:rsidP="00656B11">
            <w:pPr>
              <w:pStyle w:val="ConsPlusNormal"/>
              <w:jc w:val="both"/>
              <w:rPr>
                <w:bCs/>
                <w:iCs/>
                <w:color w:val="000000" w:themeColor="text1"/>
                <w:kern w:val="24"/>
                <w:sz w:val="22"/>
                <w:szCs w:val="22"/>
                <w:lang w:eastAsia="en-US"/>
              </w:rPr>
            </w:pPr>
            <w:r w:rsidRPr="008D51BA">
              <w:rPr>
                <w:b/>
                <w:bCs/>
                <w:i/>
                <w:color w:val="000000" w:themeColor="text1"/>
                <w:sz w:val="22"/>
                <w:szCs w:val="22"/>
              </w:rPr>
              <w:t>Могут быть допущены недочеты, исправленные студентом самостоятельно в процессе работы</w:t>
            </w:r>
            <w:r w:rsidRPr="008D51BA">
              <w:rPr>
                <w:bCs/>
                <w:color w:val="000000" w:themeColor="text1"/>
                <w:sz w:val="22"/>
                <w:szCs w:val="22"/>
              </w:rPr>
              <w:t xml:space="preserve"> </w:t>
            </w:r>
            <w:r w:rsidRPr="008D51BA">
              <w:rPr>
                <w:b/>
                <w:bCs/>
                <w:i/>
                <w:color w:val="000000" w:themeColor="text1"/>
                <w:sz w:val="22"/>
                <w:szCs w:val="22"/>
              </w:rPr>
              <w:t>(ответа и т.д.)</w:t>
            </w:r>
          </w:p>
        </w:tc>
      </w:tr>
      <w:tr w:rsidR="008D51BA" w:rsidRPr="008D51BA" w:rsidTr="00656B11">
        <w:tc>
          <w:tcPr>
            <w:tcW w:w="2694" w:type="dxa"/>
          </w:tcPr>
          <w:p w:rsidR="007E6F3D" w:rsidRPr="008D51BA" w:rsidRDefault="007E6F3D" w:rsidP="00656B11">
            <w:pPr>
              <w:pStyle w:val="ConsPlusNormal"/>
              <w:jc w:val="both"/>
              <w:rPr>
                <w:color w:val="000000" w:themeColor="text1"/>
                <w:sz w:val="22"/>
                <w:szCs w:val="22"/>
              </w:rPr>
            </w:pPr>
            <w:r w:rsidRPr="008D51BA">
              <w:rPr>
                <w:color w:val="000000" w:themeColor="text1"/>
                <w:sz w:val="22"/>
                <w:szCs w:val="22"/>
              </w:rPr>
              <w:t>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7E6F3D" w:rsidRPr="008D51BA" w:rsidRDefault="007E6F3D" w:rsidP="00656B11">
            <w:pPr>
              <w:jc w:val="both"/>
              <w:textAlignment w:val="baseline"/>
              <w:rPr>
                <w:bCs/>
                <w:iCs/>
                <w:color w:val="000000" w:themeColor="text1"/>
                <w:kern w:val="24"/>
                <w:sz w:val="22"/>
                <w:szCs w:val="22"/>
                <w:lang w:eastAsia="en-US"/>
              </w:rPr>
            </w:pPr>
            <w:r w:rsidRPr="008D51BA">
              <w:rPr>
                <w:bCs/>
                <w:iCs/>
                <w:color w:val="000000" w:themeColor="text1"/>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8D51BA">
              <w:rPr>
                <w:b/>
                <w:bCs/>
                <w:i/>
                <w:iCs/>
                <w:color w:val="000000" w:themeColor="text1"/>
                <w:kern w:val="24"/>
                <w:sz w:val="22"/>
                <w:szCs w:val="22"/>
                <w:lang w:eastAsia="en-US"/>
              </w:rPr>
              <w:t>на среднем уровне.</w:t>
            </w:r>
          </w:p>
          <w:p w:rsidR="007E6F3D" w:rsidRPr="008D51BA" w:rsidRDefault="007E6F3D" w:rsidP="00656B11">
            <w:pPr>
              <w:pStyle w:val="ConsPlusNormal"/>
              <w:jc w:val="both"/>
              <w:rPr>
                <w:b/>
                <w:bCs/>
                <w:i/>
                <w:iCs/>
                <w:color w:val="000000" w:themeColor="text1"/>
                <w:kern w:val="24"/>
                <w:sz w:val="22"/>
                <w:szCs w:val="22"/>
                <w:lang w:eastAsia="en-US"/>
              </w:rPr>
            </w:pPr>
            <w:r w:rsidRPr="008D51BA">
              <w:rPr>
                <w:b/>
                <w:bCs/>
                <w:i/>
                <w:color w:val="000000" w:themeColor="text1"/>
                <w:sz w:val="22"/>
                <w:szCs w:val="22"/>
              </w:rPr>
              <w:t>Допускаются ошибки, которые студент затрудняется исправить самостоятельно.</w:t>
            </w:r>
          </w:p>
        </w:tc>
      </w:tr>
      <w:tr w:rsidR="008D51BA" w:rsidRPr="008D51BA" w:rsidTr="00656B11">
        <w:tc>
          <w:tcPr>
            <w:tcW w:w="2694" w:type="dxa"/>
          </w:tcPr>
          <w:p w:rsidR="007E6F3D" w:rsidRPr="008D51BA" w:rsidRDefault="007E6F3D" w:rsidP="00656B11">
            <w:pPr>
              <w:pStyle w:val="ConsPlusNormal"/>
              <w:jc w:val="both"/>
              <w:rPr>
                <w:color w:val="000000" w:themeColor="text1"/>
                <w:sz w:val="22"/>
                <w:szCs w:val="22"/>
              </w:rPr>
            </w:pPr>
            <w:r w:rsidRPr="008D51BA">
              <w:rPr>
                <w:color w:val="000000" w:themeColor="text1"/>
                <w:sz w:val="22"/>
                <w:szCs w:val="22"/>
              </w:rPr>
              <w:t>неудовлетворительно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7E6F3D" w:rsidRPr="008D51BA" w:rsidRDefault="007E6F3D" w:rsidP="00656B11">
            <w:pPr>
              <w:jc w:val="both"/>
              <w:textAlignment w:val="baseline"/>
              <w:rPr>
                <w:bCs/>
                <w:iCs/>
                <w:color w:val="000000" w:themeColor="text1"/>
                <w:kern w:val="24"/>
                <w:sz w:val="22"/>
                <w:szCs w:val="22"/>
                <w:lang w:eastAsia="en-US"/>
              </w:rPr>
            </w:pPr>
            <w:r w:rsidRPr="008D51BA">
              <w:rPr>
                <w:bCs/>
                <w:iCs/>
                <w:color w:val="000000" w:themeColor="text1"/>
                <w:kern w:val="24"/>
                <w:sz w:val="22"/>
                <w:szCs w:val="22"/>
                <w:lang w:eastAsia="en-US"/>
              </w:rPr>
              <w:t xml:space="preserve">обладают не полным объемом общих теоретическими знаниями, </w:t>
            </w:r>
            <w:r w:rsidRPr="008D51BA">
              <w:rPr>
                <w:b/>
                <w:bCs/>
                <w:i/>
                <w:iCs/>
                <w:color w:val="000000" w:themeColor="text1"/>
                <w:kern w:val="24"/>
                <w:sz w:val="22"/>
                <w:szCs w:val="22"/>
                <w:lang w:eastAsia="en-US"/>
              </w:rPr>
              <w:t>не умеют самостоятельно</w:t>
            </w:r>
            <w:r w:rsidRPr="008D51BA">
              <w:rPr>
                <w:bCs/>
                <w:iCs/>
                <w:color w:val="000000" w:themeColor="text1"/>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7E6F3D" w:rsidRPr="008D51BA" w:rsidRDefault="007E6F3D" w:rsidP="00656B11">
            <w:pPr>
              <w:jc w:val="both"/>
              <w:textAlignment w:val="baseline"/>
              <w:rPr>
                <w:b/>
                <w:bCs/>
                <w:i/>
                <w:iCs/>
                <w:color w:val="000000" w:themeColor="text1"/>
                <w:kern w:val="24"/>
                <w:sz w:val="22"/>
                <w:szCs w:val="22"/>
                <w:lang w:eastAsia="en-US"/>
              </w:rPr>
            </w:pPr>
            <w:r w:rsidRPr="008D51BA">
              <w:rPr>
                <w:b/>
                <w:bCs/>
                <w:i/>
                <w:iCs/>
                <w:color w:val="000000" w:themeColor="text1"/>
                <w:kern w:val="24"/>
                <w:sz w:val="22"/>
                <w:szCs w:val="22"/>
                <w:lang w:eastAsia="en-US"/>
              </w:rPr>
              <w:t xml:space="preserve">Не сформированы умения и навыки для решения профессиональных задач </w:t>
            </w:r>
          </w:p>
        </w:tc>
      </w:tr>
      <w:tr w:rsidR="008D51BA" w:rsidRPr="008D51BA" w:rsidTr="00656B11">
        <w:tc>
          <w:tcPr>
            <w:tcW w:w="2694" w:type="dxa"/>
          </w:tcPr>
          <w:p w:rsidR="007E6F3D" w:rsidRPr="008D51BA" w:rsidRDefault="007E6F3D" w:rsidP="00656B11">
            <w:pPr>
              <w:pStyle w:val="ConsPlusNormal"/>
              <w:jc w:val="both"/>
              <w:rPr>
                <w:color w:val="000000" w:themeColor="text1"/>
                <w:sz w:val="22"/>
                <w:szCs w:val="22"/>
              </w:rPr>
            </w:pPr>
            <w:r w:rsidRPr="008D51BA">
              <w:rPr>
                <w:color w:val="000000" w:themeColor="text1"/>
                <w:sz w:val="22"/>
                <w:szCs w:val="22"/>
              </w:rPr>
              <w:t xml:space="preserve">зачтено </w:t>
            </w:r>
          </w:p>
        </w:tc>
        <w:tc>
          <w:tcPr>
            <w:tcW w:w="7371" w:type="dxa"/>
            <w:tcBorders>
              <w:top w:val="single" w:sz="4" w:space="0" w:color="auto"/>
              <w:left w:val="single" w:sz="4" w:space="0" w:color="auto"/>
              <w:bottom w:val="single" w:sz="4" w:space="0" w:color="auto"/>
              <w:right w:val="single" w:sz="4" w:space="0" w:color="auto"/>
            </w:tcBorders>
          </w:tcPr>
          <w:p w:rsidR="007E6F3D" w:rsidRPr="008D51BA" w:rsidRDefault="007E6F3D" w:rsidP="00656B11">
            <w:pPr>
              <w:jc w:val="both"/>
              <w:textAlignment w:val="baseline"/>
              <w:rPr>
                <w:bCs/>
                <w:iCs/>
                <w:color w:val="000000" w:themeColor="text1"/>
                <w:kern w:val="24"/>
                <w:sz w:val="22"/>
                <w:szCs w:val="22"/>
                <w:lang w:eastAsia="en-US"/>
              </w:rPr>
            </w:pPr>
            <w:r w:rsidRPr="008D51BA">
              <w:rPr>
                <w:bCs/>
                <w:iCs/>
                <w:color w:val="000000" w:themeColor="text1"/>
                <w:kern w:val="24"/>
                <w:sz w:val="22"/>
                <w:szCs w:val="22"/>
                <w:lang w:eastAsia="en-US"/>
              </w:rPr>
              <w:t>характеристика показателя соответствует «отлично», «хорошо», «удовлетворительно»</w:t>
            </w:r>
          </w:p>
        </w:tc>
      </w:tr>
      <w:tr w:rsidR="007E6F3D" w:rsidRPr="008D51BA" w:rsidTr="00656B11">
        <w:tc>
          <w:tcPr>
            <w:tcW w:w="2694" w:type="dxa"/>
          </w:tcPr>
          <w:p w:rsidR="007E6F3D" w:rsidRPr="008D51BA" w:rsidRDefault="007E6F3D" w:rsidP="00656B11">
            <w:pPr>
              <w:pStyle w:val="ConsPlusNormal"/>
              <w:jc w:val="both"/>
              <w:rPr>
                <w:color w:val="000000" w:themeColor="text1"/>
                <w:sz w:val="22"/>
                <w:szCs w:val="22"/>
              </w:rPr>
            </w:pPr>
            <w:r w:rsidRPr="008D51BA">
              <w:rPr>
                <w:color w:val="000000" w:themeColor="text1"/>
                <w:sz w:val="22"/>
                <w:szCs w:val="22"/>
              </w:rPr>
              <w:t>не зачтено</w:t>
            </w:r>
          </w:p>
        </w:tc>
        <w:tc>
          <w:tcPr>
            <w:tcW w:w="7371" w:type="dxa"/>
            <w:tcBorders>
              <w:top w:val="single" w:sz="4" w:space="0" w:color="auto"/>
              <w:left w:val="single" w:sz="4" w:space="0" w:color="auto"/>
              <w:bottom w:val="single" w:sz="4" w:space="0" w:color="auto"/>
              <w:right w:val="single" w:sz="4" w:space="0" w:color="auto"/>
            </w:tcBorders>
          </w:tcPr>
          <w:p w:rsidR="007E6F3D" w:rsidRPr="008D51BA" w:rsidRDefault="007E6F3D" w:rsidP="00656B11">
            <w:pPr>
              <w:jc w:val="both"/>
              <w:textAlignment w:val="baseline"/>
              <w:rPr>
                <w:bCs/>
                <w:iCs/>
                <w:color w:val="000000" w:themeColor="text1"/>
                <w:kern w:val="24"/>
                <w:sz w:val="22"/>
                <w:szCs w:val="22"/>
                <w:lang w:eastAsia="en-US"/>
              </w:rPr>
            </w:pPr>
            <w:r w:rsidRPr="008D51BA">
              <w:rPr>
                <w:bCs/>
                <w:iCs/>
                <w:color w:val="000000" w:themeColor="text1"/>
                <w:kern w:val="24"/>
                <w:sz w:val="22"/>
                <w:szCs w:val="22"/>
                <w:lang w:eastAsia="en-US"/>
              </w:rPr>
              <w:t>характеристика показателя соответствует «неудовлетворительно»</w:t>
            </w:r>
          </w:p>
        </w:tc>
      </w:tr>
    </w:tbl>
    <w:p w:rsidR="007E6F3D" w:rsidRPr="008D51BA" w:rsidRDefault="007E6F3D" w:rsidP="007E6F3D">
      <w:pPr>
        <w:pStyle w:val="ConsPlusNormal"/>
        <w:tabs>
          <w:tab w:val="left" w:pos="1983"/>
        </w:tabs>
        <w:jc w:val="center"/>
        <w:rPr>
          <w:rFonts w:eastAsia="Calibri"/>
          <w:b/>
          <w:i/>
          <w:color w:val="000000" w:themeColor="text1"/>
          <w:lang w:eastAsia="en-US"/>
        </w:rPr>
      </w:pPr>
    </w:p>
    <w:p w:rsidR="007E6F3D" w:rsidRPr="008D51BA" w:rsidRDefault="007E6F3D" w:rsidP="007E6F3D">
      <w:pPr>
        <w:pStyle w:val="ConsPlusNormal"/>
        <w:tabs>
          <w:tab w:val="left" w:pos="1983"/>
        </w:tabs>
        <w:jc w:val="center"/>
        <w:rPr>
          <w:b/>
          <w:i/>
          <w:color w:val="000000" w:themeColor="text1"/>
          <w:szCs w:val="24"/>
        </w:rPr>
      </w:pPr>
      <w:r w:rsidRPr="008D51BA">
        <w:rPr>
          <w:rFonts w:eastAsia="Calibri"/>
          <w:b/>
          <w:i/>
          <w:color w:val="000000" w:themeColor="text1"/>
          <w:lang w:eastAsia="en-US"/>
        </w:rPr>
        <w:t xml:space="preserve">Критерии оценки содержания, качества подготовки и защиты выпускной </w:t>
      </w:r>
      <w:r w:rsidRPr="008D51BA">
        <w:rPr>
          <w:rFonts w:eastAsia="Calibri"/>
          <w:b/>
          <w:i/>
          <w:color w:val="000000" w:themeColor="text1"/>
          <w:lang w:eastAsia="en-US"/>
        </w:rPr>
        <w:lastRenderedPageBreak/>
        <w:t xml:space="preserve">квалификационной работы </w:t>
      </w:r>
      <w:r w:rsidRPr="008D51BA">
        <w:rPr>
          <w:b/>
          <w:i/>
          <w:color w:val="000000" w:themeColor="text1"/>
          <w:szCs w:val="24"/>
        </w:rPr>
        <w:t>(Блок3)</w:t>
      </w:r>
    </w:p>
    <w:tbl>
      <w:tblPr>
        <w:tblStyle w:val="af2"/>
        <w:tblW w:w="101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77"/>
        <w:gridCol w:w="2559"/>
        <w:gridCol w:w="2632"/>
      </w:tblGrid>
      <w:tr w:rsidR="008D51BA" w:rsidRPr="008D51BA" w:rsidTr="00656B11">
        <w:trPr>
          <w:tblHeader/>
        </w:trPr>
        <w:tc>
          <w:tcPr>
            <w:tcW w:w="2477" w:type="dxa"/>
            <w:shd w:val="clear" w:color="auto" w:fill="EEECE1" w:themeFill="background2"/>
          </w:tcPr>
          <w:p w:rsidR="007E6F3D" w:rsidRPr="008D51BA" w:rsidRDefault="007E6F3D" w:rsidP="00656B11">
            <w:pPr>
              <w:jc w:val="center"/>
              <w:rPr>
                <w:b/>
                <w:color w:val="000000" w:themeColor="text1"/>
                <w:sz w:val="22"/>
                <w:szCs w:val="22"/>
              </w:rPr>
            </w:pPr>
            <w:r w:rsidRPr="008D51BA">
              <w:rPr>
                <w:b/>
                <w:color w:val="000000" w:themeColor="text1"/>
                <w:sz w:val="22"/>
                <w:szCs w:val="22"/>
              </w:rPr>
              <w:t>Оценка / Критерий оценки</w:t>
            </w:r>
          </w:p>
          <w:p w:rsidR="007E6F3D" w:rsidRPr="008D51BA" w:rsidRDefault="007E6F3D" w:rsidP="00656B11">
            <w:pPr>
              <w:jc w:val="center"/>
              <w:rPr>
                <w:b/>
                <w:color w:val="000000" w:themeColor="text1"/>
                <w:sz w:val="22"/>
                <w:szCs w:val="22"/>
              </w:rPr>
            </w:pPr>
          </w:p>
        </w:tc>
        <w:tc>
          <w:tcPr>
            <w:tcW w:w="2477" w:type="dxa"/>
            <w:shd w:val="clear" w:color="auto" w:fill="EEECE1" w:themeFill="background2"/>
          </w:tcPr>
          <w:p w:rsidR="007E6F3D" w:rsidRPr="008D51BA" w:rsidRDefault="007E6F3D" w:rsidP="00656B11">
            <w:pPr>
              <w:jc w:val="center"/>
              <w:rPr>
                <w:b/>
                <w:color w:val="000000" w:themeColor="text1"/>
                <w:sz w:val="22"/>
                <w:szCs w:val="22"/>
              </w:rPr>
            </w:pPr>
            <w:r w:rsidRPr="008D51BA">
              <w:rPr>
                <w:b/>
                <w:color w:val="000000" w:themeColor="text1"/>
                <w:sz w:val="22"/>
                <w:szCs w:val="22"/>
              </w:rPr>
              <w:t>Оценка «отлично»</w:t>
            </w:r>
          </w:p>
          <w:p w:rsidR="007E6F3D" w:rsidRPr="008D51BA" w:rsidRDefault="007E6F3D" w:rsidP="00656B11">
            <w:pPr>
              <w:jc w:val="center"/>
              <w:rPr>
                <w:b/>
                <w:color w:val="000000" w:themeColor="text1"/>
                <w:sz w:val="22"/>
                <w:szCs w:val="22"/>
              </w:rPr>
            </w:pPr>
            <w:r w:rsidRPr="008D51BA">
              <w:rPr>
                <w:b/>
                <w:color w:val="000000" w:themeColor="text1"/>
                <w:sz w:val="22"/>
                <w:szCs w:val="22"/>
              </w:rPr>
              <w:t>(5 баллов)</w:t>
            </w:r>
          </w:p>
        </w:tc>
        <w:tc>
          <w:tcPr>
            <w:tcW w:w="2559" w:type="dxa"/>
            <w:shd w:val="clear" w:color="auto" w:fill="EEECE1" w:themeFill="background2"/>
          </w:tcPr>
          <w:p w:rsidR="007E6F3D" w:rsidRPr="008D51BA" w:rsidRDefault="007E6F3D" w:rsidP="00656B11">
            <w:pPr>
              <w:jc w:val="center"/>
              <w:rPr>
                <w:b/>
                <w:color w:val="000000" w:themeColor="text1"/>
                <w:sz w:val="22"/>
                <w:szCs w:val="22"/>
              </w:rPr>
            </w:pPr>
            <w:r w:rsidRPr="008D51BA">
              <w:rPr>
                <w:b/>
                <w:color w:val="000000" w:themeColor="text1"/>
                <w:sz w:val="22"/>
                <w:szCs w:val="22"/>
              </w:rPr>
              <w:t>Оценка «хорошо»</w:t>
            </w:r>
          </w:p>
          <w:p w:rsidR="007E6F3D" w:rsidRPr="008D51BA" w:rsidRDefault="007E6F3D" w:rsidP="00656B11">
            <w:pPr>
              <w:jc w:val="center"/>
              <w:rPr>
                <w:b/>
                <w:color w:val="000000" w:themeColor="text1"/>
                <w:sz w:val="22"/>
                <w:szCs w:val="22"/>
              </w:rPr>
            </w:pPr>
            <w:r w:rsidRPr="008D51BA">
              <w:rPr>
                <w:b/>
                <w:color w:val="000000" w:themeColor="text1"/>
                <w:sz w:val="22"/>
                <w:szCs w:val="22"/>
              </w:rPr>
              <w:t>(4 балла)</w:t>
            </w:r>
          </w:p>
        </w:tc>
        <w:tc>
          <w:tcPr>
            <w:tcW w:w="2632" w:type="dxa"/>
            <w:shd w:val="clear" w:color="auto" w:fill="EEECE1" w:themeFill="background2"/>
          </w:tcPr>
          <w:p w:rsidR="007E6F3D" w:rsidRPr="008D51BA" w:rsidRDefault="007E6F3D" w:rsidP="00656B11">
            <w:pPr>
              <w:jc w:val="center"/>
              <w:rPr>
                <w:b/>
                <w:color w:val="000000" w:themeColor="text1"/>
                <w:sz w:val="22"/>
                <w:szCs w:val="22"/>
              </w:rPr>
            </w:pPr>
            <w:r w:rsidRPr="008D51BA">
              <w:rPr>
                <w:b/>
                <w:color w:val="000000" w:themeColor="text1"/>
                <w:sz w:val="22"/>
                <w:szCs w:val="22"/>
              </w:rPr>
              <w:t>Оценка</w:t>
            </w:r>
          </w:p>
          <w:p w:rsidR="007E6F3D" w:rsidRPr="008D51BA" w:rsidRDefault="007E6F3D" w:rsidP="00656B11">
            <w:pPr>
              <w:jc w:val="center"/>
              <w:rPr>
                <w:b/>
                <w:color w:val="000000" w:themeColor="text1"/>
                <w:sz w:val="22"/>
                <w:szCs w:val="22"/>
              </w:rPr>
            </w:pPr>
            <w:r w:rsidRPr="008D51BA">
              <w:rPr>
                <w:b/>
                <w:color w:val="000000" w:themeColor="text1"/>
                <w:sz w:val="22"/>
                <w:szCs w:val="22"/>
              </w:rPr>
              <w:t>«удовлетворительно»</w:t>
            </w:r>
          </w:p>
        </w:tc>
      </w:tr>
      <w:tr w:rsidR="008D51BA" w:rsidRPr="008D51BA" w:rsidTr="00656B11">
        <w:tc>
          <w:tcPr>
            <w:tcW w:w="2477" w:type="dxa"/>
          </w:tcPr>
          <w:p w:rsidR="007E6F3D" w:rsidRPr="008D51BA" w:rsidRDefault="007E6F3D" w:rsidP="00656B11">
            <w:pPr>
              <w:rPr>
                <w:color w:val="000000" w:themeColor="text1"/>
                <w:sz w:val="22"/>
                <w:szCs w:val="22"/>
              </w:rPr>
            </w:pPr>
            <w:r w:rsidRPr="008D51BA">
              <w:rPr>
                <w:color w:val="000000" w:themeColor="text1"/>
                <w:sz w:val="22"/>
                <w:szCs w:val="22"/>
              </w:rPr>
              <w:t>1. Актуальность  выбранной темы, обоснованность  значимости проблемы  для объекта исследования.</w:t>
            </w:r>
          </w:p>
        </w:tc>
        <w:tc>
          <w:tcPr>
            <w:tcW w:w="2477" w:type="dxa"/>
          </w:tcPr>
          <w:p w:rsidR="007E6F3D" w:rsidRPr="008D51BA" w:rsidRDefault="007E6F3D" w:rsidP="00656B11">
            <w:pPr>
              <w:rPr>
                <w:color w:val="000000" w:themeColor="text1"/>
                <w:sz w:val="22"/>
                <w:szCs w:val="22"/>
              </w:rPr>
            </w:pPr>
            <w:r w:rsidRPr="008D51BA">
              <w:rPr>
                <w:color w:val="000000" w:themeColor="text1"/>
                <w:sz w:val="22"/>
                <w:szCs w:val="22"/>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559" w:type="dxa"/>
          </w:tcPr>
          <w:p w:rsidR="007E6F3D" w:rsidRPr="008D51BA" w:rsidRDefault="007E6F3D" w:rsidP="00656B11">
            <w:pPr>
              <w:rPr>
                <w:color w:val="000000" w:themeColor="text1"/>
                <w:sz w:val="22"/>
                <w:szCs w:val="22"/>
              </w:rPr>
            </w:pPr>
            <w:r w:rsidRPr="008D51BA">
              <w:rPr>
                <w:color w:val="000000" w:themeColor="text1"/>
                <w:sz w:val="22"/>
                <w:szCs w:val="22"/>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632" w:type="dxa"/>
          </w:tcPr>
          <w:p w:rsidR="007E6F3D" w:rsidRPr="008D51BA" w:rsidRDefault="007E6F3D" w:rsidP="00656B11">
            <w:pPr>
              <w:rPr>
                <w:color w:val="000000" w:themeColor="text1"/>
                <w:sz w:val="22"/>
                <w:szCs w:val="22"/>
              </w:rPr>
            </w:pPr>
            <w:r w:rsidRPr="008D51BA">
              <w:rPr>
                <w:color w:val="000000" w:themeColor="text1"/>
                <w:sz w:val="22"/>
                <w:szCs w:val="22"/>
              </w:rPr>
              <w:t xml:space="preserve"> Актуальность темы ВКР обоснована не точно. Значимость проблемы исследования сформулирована фрагментарно. </w:t>
            </w:r>
          </w:p>
        </w:tc>
      </w:tr>
      <w:tr w:rsidR="008D51BA" w:rsidRPr="008D51BA" w:rsidTr="00656B11">
        <w:tc>
          <w:tcPr>
            <w:tcW w:w="2477" w:type="dxa"/>
          </w:tcPr>
          <w:p w:rsidR="007E6F3D" w:rsidRPr="008D51BA" w:rsidRDefault="007E6F3D" w:rsidP="00656B11">
            <w:pPr>
              <w:rPr>
                <w:color w:val="000000" w:themeColor="text1"/>
                <w:sz w:val="22"/>
                <w:szCs w:val="22"/>
              </w:rPr>
            </w:pPr>
            <w:r w:rsidRPr="008D51BA">
              <w:rPr>
                <w:color w:val="000000" w:themeColor="text1"/>
                <w:sz w:val="22"/>
                <w:szCs w:val="22"/>
              </w:rPr>
              <w:t>2.  Научная новизна исследования, его теоретическая и практическая значимость</w:t>
            </w:r>
          </w:p>
        </w:tc>
        <w:tc>
          <w:tcPr>
            <w:tcW w:w="2477" w:type="dxa"/>
          </w:tcPr>
          <w:p w:rsidR="007E6F3D" w:rsidRPr="008D51BA" w:rsidRDefault="007E6F3D" w:rsidP="00656B11">
            <w:pPr>
              <w:rPr>
                <w:color w:val="000000" w:themeColor="text1"/>
                <w:sz w:val="22"/>
                <w:szCs w:val="22"/>
              </w:rPr>
            </w:pPr>
            <w:r w:rsidRPr="008D51BA">
              <w:rPr>
                <w:color w:val="000000" w:themeColor="text1"/>
                <w:sz w:val="22"/>
                <w:szCs w:val="22"/>
              </w:rPr>
              <w:t xml:space="preserve"> Сформулированы четко элементы научной новизны. 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559" w:type="dxa"/>
          </w:tcPr>
          <w:p w:rsidR="007E6F3D" w:rsidRPr="008D51BA" w:rsidRDefault="007E6F3D" w:rsidP="00656B11">
            <w:pPr>
              <w:rPr>
                <w:color w:val="000000" w:themeColor="text1"/>
                <w:sz w:val="22"/>
                <w:szCs w:val="22"/>
              </w:rPr>
            </w:pPr>
            <w:r w:rsidRPr="008D51BA">
              <w:rPr>
                <w:color w:val="000000" w:themeColor="text1"/>
                <w:sz w:val="22"/>
                <w:szCs w:val="22"/>
              </w:rPr>
              <w:t xml:space="preserve">Элементы научной новизны сформулированы. </w:t>
            </w:r>
          </w:p>
          <w:p w:rsidR="007E6F3D" w:rsidRPr="008D51BA" w:rsidRDefault="007E6F3D" w:rsidP="00656B11">
            <w:pPr>
              <w:rPr>
                <w:color w:val="000000" w:themeColor="text1"/>
                <w:sz w:val="22"/>
                <w:szCs w:val="22"/>
              </w:rPr>
            </w:pPr>
            <w:r w:rsidRPr="008D51BA">
              <w:rPr>
                <w:color w:val="000000" w:themeColor="text1"/>
                <w:sz w:val="22"/>
                <w:szCs w:val="22"/>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7E6F3D" w:rsidRPr="008D51BA" w:rsidRDefault="007E6F3D" w:rsidP="00656B11">
            <w:pPr>
              <w:rPr>
                <w:color w:val="000000" w:themeColor="text1"/>
                <w:sz w:val="22"/>
                <w:szCs w:val="22"/>
              </w:rPr>
            </w:pPr>
            <w:r w:rsidRPr="008D51BA">
              <w:rPr>
                <w:color w:val="000000" w:themeColor="text1"/>
                <w:sz w:val="22"/>
                <w:szCs w:val="22"/>
              </w:rPr>
              <w:t>Работа содержит элементы рекомендаций по использованию результатов проведенного исследования на практике</w:t>
            </w:r>
          </w:p>
        </w:tc>
        <w:tc>
          <w:tcPr>
            <w:tcW w:w="2632" w:type="dxa"/>
          </w:tcPr>
          <w:p w:rsidR="007E6F3D" w:rsidRPr="008D51BA" w:rsidRDefault="007E6F3D" w:rsidP="00656B11">
            <w:pPr>
              <w:rPr>
                <w:color w:val="000000" w:themeColor="text1"/>
                <w:sz w:val="22"/>
                <w:szCs w:val="22"/>
              </w:rPr>
            </w:pPr>
            <w:r w:rsidRPr="008D51BA">
              <w:rPr>
                <w:color w:val="000000" w:themeColor="text1"/>
                <w:sz w:val="22"/>
                <w:szCs w:val="22"/>
              </w:rPr>
              <w:t>В работе не определены четко элементы научной новизны. В работе не обоснована теоретическая значимость исследования, связь исследования с задачами профессиональной деятельности не четко определена.</w:t>
            </w:r>
          </w:p>
          <w:p w:rsidR="007E6F3D" w:rsidRPr="008D51BA" w:rsidRDefault="007E6F3D" w:rsidP="00656B11">
            <w:pPr>
              <w:rPr>
                <w:color w:val="000000" w:themeColor="text1"/>
                <w:sz w:val="22"/>
                <w:szCs w:val="22"/>
              </w:rPr>
            </w:pPr>
            <w:r w:rsidRPr="008D51BA">
              <w:rPr>
                <w:color w:val="000000" w:themeColor="text1"/>
                <w:sz w:val="22"/>
                <w:szCs w:val="22"/>
              </w:rPr>
              <w:t>Практическая направленность работы выражена слабо.</w:t>
            </w:r>
          </w:p>
        </w:tc>
      </w:tr>
      <w:tr w:rsidR="008D51BA" w:rsidRPr="008D51BA" w:rsidTr="00656B11">
        <w:tc>
          <w:tcPr>
            <w:tcW w:w="2477" w:type="dxa"/>
          </w:tcPr>
          <w:p w:rsidR="007E6F3D" w:rsidRPr="008D51BA" w:rsidRDefault="007E6F3D" w:rsidP="00656B11">
            <w:pPr>
              <w:rPr>
                <w:color w:val="000000" w:themeColor="text1"/>
                <w:sz w:val="22"/>
                <w:szCs w:val="22"/>
              </w:rPr>
            </w:pPr>
            <w:r w:rsidRPr="008D51BA">
              <w:rPr>
                <w:color w:val="000000" w:themeColor="text1"/>
                <w:sz w:val="22"/>
                <w:szCs w:val="22"/>
              </w:rPr>
              <w:t xml:space="preserve">3. Четкость формулировок цели и задач исследования, методическая грамотность </w:t>
            </w:r>
          </w:p>
        </w:tc>
        <w:tc>
          <w:tcPr>
            <w:tcW w:w="2477" w:type="dxa"/>
          </w:tcPr>
          <w:p w:rsidR="007E6F3D" w:rsidRPr="008D51BA" w:rsidRDefault="007E6F3D" w:rsidP="00656B11">
            <w:pPr>
              <w:rPr>
                <w:color w:val="000000" w:themeColor="text1"/>
                <w:sz w:val="22"/>
                <w:szCs w:val="22"/>
              </w:rPr>
            </w:pPr>
            <w:r w:rsidRPr="008D51BA">
              <w:rPr>
                <w:color w:val="000000" w:themeColor="text1"/>
                <w:sz w:val="22"/>
                <w:szCs w:val="22"/>
              </w:rPr>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tc>
        <w:tc>
          <w:tcPr>
            <w:tcW w:w="2559" w:type="dxa"/>
          </w:tcPr>
          <w:p w:rsidR="007E6F3D" w:rsidRPr="008D51BA" w:rsidRDefault="007E6F3D" w:rsidP="00656B11">
            <w:pPr>
              <w:rPr>
                <w:color w:val="000000" w:themeColor="text1"/>
                <w:sz w:val="22"/>
                <w:szCs w:val="22"/>
              </w:rPr>
            </w:pPr>
            <w:r w:rsidRPr="008D51BA">
              <w:rPr>
                <w:color w:val="000000" w:themeColor="text1"/>
                <w:sz w:val="22"/>
                <w:szCs w:val="22"/>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632" w:type="dxa"/>
          </w:tcPr>
          <w:p w:rsidR="007E6F3D" w:rsidRPr="008D51BA" w:rsidRDefault="007E6F3D" w:rsidP="00656B11">
            <w:pPr>
              <w:rPr>
                <w:color w:val="000000" w:themeColor="text1"/>
                <w:sz w:val="22"/>
                <w:szCs w:val="22"/>
              </w:rPr>
            </w:pPr>
            <w:r w:rsidRPr="008D51BA">
              <w:rPr>
                <w:color w:val="000000" w:themeColor="text1"/>
                <w:sz w:val="22"/>
                <w:szCs w:val="22"/>
              </w:rPr>
              <w:t xml:space="preserve"> 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8D51BA" w:rsidRPr="008D51BA" w:rsidTr="00656B11">
        <w:tc>
          <w:tcPr>
            <w:tcW w:w="2477" w:type="dxa"/>
          </w:tcPr>
          <w:p w:rsidR="007E6F3D" w:rsidRPr="008D51BA" w:rsidRDefault="007E6F3D" w:rsidP="00656B11">
            <w:pPr>
              <w:rPr>
                <w:color w:val="000000" w:themeColor="text1"/>
                <w:sz w:val="22"/>
                <w:szCs w:val="22"/>
              </w:rPr>
            </w:pPr>
            <w:r w:rsidRPr="008D51BA">
              <w:rPr>
                <w:color w:val="000000" w:themeColor="text1"/>
                <w:sz w:val="22"/>
                <w:szCs w:val="22"/>
              </w:rPr>
              <w:t xml:space="preserve">4.  Уровень теоретической   разработанности проблемы исследования. Качество литературного обзора. </w:t>
            </w:r>
          </w:p>
        </w:tc>
        <w:tc>
          <w:tcPr>
            <w:tcW w:w="2477" w:type="dxa"/>
          </w:tcPr>
          <w:p w:rsidR="007E6F3D" w:rsidRPr="008D51BA" w:rsidRDefault="007E6F3D" w:rsidP="00656B11">
            <w:pPr>
              <w:rPr>
                <w:color w:val="000000" w:themeColor="text1"/>
                <w:sz w:val="22"/>
                <w:szCs w:val="22"/>
              </w:rPr>
            </w:pPr>
            <w:r w:rsidRPr="008D51BA">
              <w:rPr>
                <w:color w:val="000000" w:themeColor="text1"/>
                <w:sz w:val="22"/>
                <w:szCs w:val="22"/>
              </w:rPr>
              <w:t xml:space="preserve">Проведен качественный литературный обзор проблемы исследования, сделаны самостоятельные выводы. Теоретический материал хорошо структурирован, обобщен. Понятийный аппарат полностью автором освоен.   </w:t>
            </w:r>
          </w:p>
        </w:tc>
        <w:tc>
          <w:tcPr>
            <w:tcW w:w="2559" w:type="dxa"/>
          </w:tcPr>
          <w:p w:rsidR="007E6F3D" w:rsidRPr="008D51BA" w:rsidRDefault="007E6F3D" w:rsidP="00656B11">
            <w:pPr>
              <w:rPr>
                <w:color w:val="000000" w:themeColor="text1"/>
                <w:sz w:val="22"/>
                <w:szCs w:val="22"/>
              </w:rPr>
            </w:pPr>
            <w:r w:rsidRPr="008D51BA">
              <w:rPr>
                <w:color w:val="000000" w:themeColor="text1"/>
                <w:sz w:val="22"/>
                <w:szCs w:val="22"/>
              </w:rPr>
              <w:t xml:space="preserve"> Литературный обзор проблемы исследования проведен, выводы в целом самостоятельные. Теоретический материал недостаточно четко структурирован и обобщен. Понятийным аппаратом автор в целом владеет.</w:t>
            </w:r>
          </w:p>
        </w:tc>
        <w:tc>
          <w:tcPr>
            <w:tcW w:w="2632" w:type="dxa"/>
          </w:tcPr>
          <w:p w:rsidR="007E6F3D" w:rsidRPr="008D51BA" w:rsidRDefault="007E6F3D" w:rsidP="00656B11">
            <w:pPr>
              <w:rPr>
                <w:color w:val="000000" w:themeColor="text1"/>
                <w:sz w:val="22"/>
                <w:szCs w:val="22"/>
              </w:rPr>
            </w:pPr>
            <w:r w:rsidRPr="008D51BA">
              <w:rPr>
                <w:color w:val="000000" w:themeColor="text1"/>
                <w:sz w:val="22"/>
                <w:szCs w:val="22"/>
              </w:rPr>
              <w:t>Литературный обзор недостаточно полный, выводы поверхностные. Теоретический материал плохо структурирован, обобщения отсутствуют. Есть ошибки в применении понятийного аппарата.</w:t>
            </w:r>
          </w:p>
        </w:tc>
      </w:tr>
      <w:tr w:rsidR="008D51BA" w:rsidRPr="008D51BA" w:rsidTr="00656B11">
        <w:tc>
          <w:tcPr>
            <w:tcW w:w="2477" w:type="dxa"/>
          </w:tcPr>
          <w:p w:rsidR="007E6F3D" w:rsidRPr="008D51BA" w:rsidRDefault="007E6F3D" w:rsidP="00656B11">
            <w:pPr>
              <w:rPr>
                <w:color w:val="000000" w:themeColor="text1"/>
                <w:sz w:val="22"/>
                <w:szCs w:val="22"/>
              </w:rPr>
            </w:pPr>
            <w:r w:rsidRPr="008D51BA">
              <w:rPr>
                <w:color w:val="000000" w:themeColor="text1"/>
                <w:sz w:val="22"/>
                <w:szCs w:val="22"/>
              </w:rPr>
              <w:t xml:space="preserve">5. Корректность выбора и  использования информационных источников для </w:t>
            </w:r>
            <w:r w:rsidRPr="008D51BA">
              <w:rPr>
                <w:color w:val="000000" w:themeColor="text1"/>
                <w:sz w:val="22"/>
                <w:szCs w:val="22"/>
              </w:rPr>
              <w:lastRenderedPageBreak/>
              <w:t>проведения исследования.</w:t>
            </w:r>
          </w:p>
        </w:tc>
        <w:tc>
          <w:tcPr>
            <w:tcW w:w="2477" w:type="dxa"/>
          </w:tcPr>
          <w:p w:rsidR="007E6F3D" w:rsidRPr="008D51BA" w:rsidRDefault="007E6F3D" w:rsidP="00656B11">
            <w:pPr>
              <w:rPr>
                <w:color w:val="000000" w:themeColor="text1"/>
                <w:sz w:val="22"/>
                <w:szCs w:val="22"/>
              </w:rPr>
            </w:pPr>
            <w:r w:rsidRPr="008D51BA">
              <w:rPr>
                <w:color w:val="000000" w:themeColor="text1"/>
                <w:sz w:val="22"/>
                <w:szCs w:val="22"/>
              </w:rPr>
              <w:lastRenderedPageBreak/>
              <w:t xml:space="preserve">Умеет работать с различными информационными источниками. </w:t>
            </w:r>
            <w:r w:rsidRPr="008D51BA">
              <w:rPr>
                <w:color w:val="000000" w:themeColor="text1"/>
                <w:sz w:val="22"/>
                <w:szCs w:val="22"/>
              </w:rPr>
              <w:lastRenderedPageBreak/>
              <w:t>Корректно использует литературные источники. Умеет пользоваться нормативными документами, статистическими данными, данными организаций. Ссылки на источники выполнены грамотно. Списки использованных источников полные. Требования конфиденциальности информации  соблюдаются.</w:t>
            </w:r>
          </w:p>
        </w:tc>
        <w:tc>
          <w:tcPr>
            <w:tcW w:w="2559" w:type="dxa"/>
          </w:tcPr>
          <w:p w:rsidR="007E6F3D" w:rsidRPr="008D51BA" w:rsidRDefault="007E6F3D" w:rsidP="00656B11">
            <w:pPr>
              <w:rPr>
                <w:color w:val="000000" w:themeColor="text1"/>
                <w:sz w:val="22"/>
                <w:szCs w:val="22"/>
              </w:rPr>
            </w:pPr>
            <w:r w:rsidRPr="008D51BA">
              <w:rPr>
                <w:color w:val="000000" w:themeColor="text1"/>
                <w:sz w:val="22"/>
                <w:szCs w:val="22"/>
              </w:rPr>
              <w:lastRenderedPageBreak/>
              <w:t xml:space="preserve">В целом умеет работать с информационными источниками. Корректно использует </w:t>
            </w:r>
            <w:r w:rsidRPr="008D51BA">
              <w:rPr>
                <w:color w:val="000000" w:themeColor="text1"/>
                <w:sz w:val="22"/>
                <w:szCs w:val="22"/>
              </w:rPr>
              <w:lastRenderedPageBreak/>
              <w:t>литературные источники. Умеет пользоваться нормативными документами, статистическими данными, данными организаций. Однако ссылки на источники выполнены с ошибками. Списки использованных источников не полные. Требования конфиденциальности информации  соблюдаются.</w:t>
            </w:r>
          </w:p>
        </w:tc>
        <w:tc>
          <w:tcPr>
            <w:tcW w:w="2632" w:type="dxa"/>
          </w:tcPr>
          <w:p w:rsidR="007E6F3D" w:rsidRPr="008D51BA" w:rsidRDefault="007E6F3D" w:rsidP="00656B11">
            <w:pPr>
              <w:rPr>
                <w:color w:val="000000" w:themeColor="text1"/>
                <w:sz w:val="22"/>
                <w:szCs w:val="22"/>
              </w:rPr>
            </w:pPr>
            <w:r w:rsidRPr="008D51BA">
              <w:rPr>
                <w:color w:val="000000" w:themeColor="text1"/>
                <w:sz w:val="22"/>
                <w:szCs w:val="22"/>
              </w:rPr>
              <w:lastRenderedPageBreak/>
              <w:t xml:space="preserve"> Не в полной мере умеет работать с информационными источниками. </w:t>
            </w:r>
            <w:r w:rsidRPr="008D51BA">
              <w:rPr>
                <w:color w:val="000000" w:themeColor="text1"/>
                <w:sz w:val="22"/>
                <w:szCs w:val="22"/>
              </w:rPr>
              <w:lastRenderedPageBreak/>
              <w:t>Литературные источники неправильно цитирует.  Присутствуют ошибки в   применении нормативных документов, статистических данных, данных организаций. Ссылки на источники выполнены с ошибками. Списки использованных источников не полные. Требования конфиденциальности информации  соблюдаются.</w:t>
            </w:r>
          </w:p>
        </w:tc>
      </w:tr>
      <w:tr w:rsidR="008D51BA" w:rsidRPr="008D51BA" w:rsidTr="00656B11">
        <w:tc>
          <w:tcPr>
            <w:tcW w:w="2477" w:type="dxa"/>
          </w:tcPr>
          <w:p w:rsidR="007E6F3D" w:rsidRPr="008D51BA" w:rsidRDefault="007E6F3D" w:rsidP="00656B11">
            <w:pPr>
              <w:rPr>
                <w:color w:val="000000" w:themeColor="text1"/>
                <w:sz w:val="22"/>
                <w:szCs w:val="22"/>
              </w:rPr>
            </w:pPr>
            <w:r w:rsidRPr="008D51BA">
              <w:rPr>
                <w:color w:val="000000" w:themeColor="text1"/>
                <w:sz w:val="22"/>
                <w:szCs w:val="22"/>
              </w:rPr>
              <w:lastRenderedPageBreak/>
              <w:t>6. Умение анализировать состояние проблемы  исследования для выбранного объекта, делать выводы</w:t>
            </w:r>
          </w:p>
        </w:tc>
        <w:tc>
          <w:tcPr>
            <w:tcW w:w="2477" w:type="dxa"/>
          </w:tcPr>
          <w:p w:rsidR="007E6F3D" w:rsidRPr="008D51BA" w:rsidRDefault="007E6F3D" w:rsidP="00656B11">
            <w:pPr>
              <w:rPr>
                <w:color w:val="000000" w:themeColor="text1"/>
                <w:sz w:val="22"/>
                <w:szCs w:val="22"/>
              </w:rPr>
            </w:pPr>
            <w:r w:rsidRPr="008D51BA">
              <w:rPr>
                <w:color w:val="000000" w:themeColor="text1"/>
                <w:sz w:val="22"/>
                <w:szCs w:val="22"/>
              </w:rPr>
              <w:t>Умеет провести глубокий анализ   проблемы для выбранного объекта исследования.  Методы анализа использует правильно. Делает самостоятельные полные обоснованные выводы.</w:t>
            </w:r>
          </w:p>
        </w:tc>
        <w:tc>
          <w:tcPr>
            <w:tcW w:w="2559" w:type="dxa"/>
          </w:tcPr>
          <w:p w:rsidR="007E6F3D" w:rsidRPr="008D51BA" w:rsidRDefault="007E6F3D" w:rsidP="00656B11">
            <w:pPr>
              <w:rPr>
                <w:color w:val="000000" w:themeColor="text1"/>
                <w:sz w:val="22"/>
                <w:szCs w:val="22"/>
              </w:rPr>
            </w:pPr>
            <w:r w:rsidRPr="008D51BA">
              <w:rPr>
                <w:color w:val="000000" w:themeColor="text1"/>
                <w:sz w:val="22"/>
                <w:szCs w:val="22"/>
              </w:rPr>
              <w:t xml:space="preserve">В целом умеет провести анализ   проблемы для выбранного объекта исследования.  Методы анализа использует правильно. Делает самостоятельные выводы, но имеющие погрешности с точки зрения полноты и/или обоснованности </w:t>
            </w:r>
          </w:p>
        </w:tc>
        <w:tc>
          <w:tcPr>
            <w:tcW w:w="2632" w:type="dxa"/>
          </w:tcPr>
          <w:p w:rsidR="007E6F3D" w:rsidRPr="008D51BA" w:rsidRDefault="007E6F3D" w:rsidP="00656B11">
            <w:pPr>
              <w:rPr>
                <w:color w:val="000000" w:themeColor="text1"/>
                <w:sz w:val="22"/>
                <w:szCs w:val="22"/>
              </w:rPr>
            </w:pPr>
            <w:r w:rsidRPr="008D51BA">
              <w:rPr>
                <w:color w:val="000000" w:themeColor="text1"/>
                <w:sz w:val="22"/>
                <w:szCs w:val="22"/>
              </w:rPr>
              <w:t>В основном умеет провести анализ   проблемы для выбранного объекта исследования.  Однако методы анализа использует с ошибками.  Выводы не полные  и/или не достаточно обоснованные.</w:t>
            </w:r>
          </w:p>
        </w:tc>
      </w:tr>
      <w:tr w:rsidR="008D51BA" w:rsidRPr="008D51BA" w:rsidTr="00656B11">
        <w:tc>
          <w:tcPr>
            <w:tcW w:w="2477" w:type="dxa"/>
          </w:tcPr>
          <w:p w:rsidR="007E6F3D" w:rsidRPr="008D51BA" w:rsidRDefault="007E6F3D" w:rsidP="00656B11">
            <w:pPr>
              <w:rPr>
                <w:color w:val="000000" w:themeColor="text1"/>
                <w:sz w:val="22"/>
                <w:szCs w:val="22"/>
              </w:rPr>
            </w:pPr>
            <w:r w:rsidRPr="008D51BA">
              <w:rPr>
                <w:color w:val="000000" w:themeColor="text1"/>
                <w:sz w:val="22"/>
                <w:szCs w:val="22"/>
              </w:rPr>
              <w:t>7. Наличие публикаций по теме исследования и выступления на конференциях</w:t>
            </w:r>
          </w:p>
        </w:tc>
        <w:tc>
          <w:tcPr>
            <w:tcW w:w="2477" w:type="dxa"/>
          </w:tcPr>
          <w:p w:rsidR="007E6F3D" w:rsidRPr="008D51BA" w:rsidRDefault="007E6F3D" w:rsidP="00656B11">
            <w:pPr>
              <w:rPr>
                <w:color w:val="000000" w:themeColor="text1"/>
                <w:sz w:val="22"/>
                <w:szCs w:val="22"/>
              </w:rPr>
            </w:pPr>
            <w:r w:rsidRPr="008D51BA">
              <w:rPr>
                <w:color w:val="000000" w:themeColor="text1"/>
                <w:sz w:val="22"/>
                <w:szCs w:val="22"/>
              </w:rPr>
              <w:t>Имеется не менее трех публикаций автора по  проблеме исследования или выступлений на конференциях</w:t>
            </w:r>
          </w:p>
        </w:tc>
        <w:tc>
          <w:tcPr>
            <w:tcW w:w="2559" w:type="dxa"/>
          </w:tcPr>
          <w:p w:rsidR="007E6F3D" w:rsidRPr="008D51BA" w:rsidRDefault="007E6F3D" w:rsidP="00656B11">
            <w:pPr>
              <w:rPr>
                <w:color w:val="000000" w:themeColor="text1"/>
                <w:sz w:val="22"/>
                <w:szCs w:val="22"/>
              </w:rPr>
            </w:pPr>
            <w:r w:rsidRPr="008D51BA">
              <w:rPr>
                <w:color w:val="000000" w:themeColor="text1"/>
                <w:sz w:val="22"/>
                <w:szCs w:val="22"/>
              </w:rPr>
              <w:t>Имеется  две  публикации автора по  проблеме исследования или выступления на конференциях</w:t>
            </w:r>
          </w:p>
        </w:tc>
        <w:tc>
          <w:tcPr>
            <w:tcW w:w="2632" w:type="dxa"/>
          </w:tcPr>
          <w:p w:rsidR="007E6F3D" w:rsidRPr="008D51BA" w:rsidRDefault="007E6F3D" w:rsidP="00656B11">
            <w:pPr>
              <w:rPr>
                <w:color w:val="000000" w:themeColor="text1"/>
                <w:sz w:val="22"/>
                <w:szCs w:val="22"/>
              </w:rPr>
            </w:pPr>
            <w:r w:rsidRPr="008D51BA">
              <w:rPr>
                <w:color w:val="000000" w:themeColor="text1"/>
                <w:sz w:val="22"/>
                <w:szCs w:val="22"/>
              </w:rPr>
              <w:t>Имеется  одна публикация автора по  проблеме исследования или выступление на конференции</w:t>
            </w:r>
          </w:p>
        </w:tc>
      </w:tr>
      <w:tr w:rsidR="008D51BA" w:rsidRPr="008D51BA" w:rsidTr="00656B11">
        <w:tc>
          <w:tcPr>
            <w:tcW w:w="2477" w:type="dxa"/>
          </w:tcPr>
          <w:p w:rsidR="007E6F3D" w:rsidRPr="008D51BA" w:rsidRDefault="007E6F3D" w:rsidP="00656B11">
            <w:pPr>
              <w:rPr>
                <w:color w:val="000000" w:themeColor="text1"/>
                <w:sz w:val="22"/>
                <w:szCs w:val="22"/>
              </w:rPr>
            </w:pPr>
            <w:r w:rsidRPr="008D51BA">
              <w:rPr>
                <w:color w:val="000000" w:themeColor="text1"/>
                <w:sz w:val="22"/>
                <w:szCs w:val="22"/>
              </w:rPr>
              <w:t xml:space="preserve">8. Логичность изложения материала. Наличие аргументированных выводов по результатам работы, их соответствие целевым установкам   </w:t>
            </w:r>
          </w:p>
        </w:tc>
        <w:tc>
          <w:tcPr>
            <w:tcW w:w="2477" w:type="dxa"/>
          </w:tcPr>
          <w:p w:rsidR="007E6F3D" w:rsidRPr="008D51BA" w:rsidRDefault="007E6F3D" w:rsidP="00656B11">
            <w:pPr>
              <w:rPr>
                <w:color w:val="000000" w:themeColor="text1"/>
                <w:sz w:val="22"/>
                <w:szCs w:val="22"/>
              </w:rPr>
            </w:pPr>
            <w:r w:rsidRPr="008D51BA">
              <w:rPr>
                <w:color w:val="000000" w:themeColor="text1"/>
                <w:sz w:val="22"/>
                <w:szCs w:val="22"/>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559" w:type="dxa"/>
          </w:tcPr>
          <w:p w:rsidR="007E6F3D" w:rsidRPr="008D51BA" w:rsidRDefault="007E6F3D" w:rsidP="00656B11">
            <w:pPr>
              <w:rPr>
                <w:color w:val="000000" w:themeColor="text1"/>
                <w:sz w:val="22"/>
                <w:szCs w:val="22"/>
              </w:rPr>
            </w:pPr>
            <w:r w:rsidRPr="008D51BA">
              <w:rPr>
                <w:color w:val="000000" w:themeColor="text1"/>
                <w:sz w:val="22"/>
                <w:szCs w:val="22"/>
              </w:rPr>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632" w:type="dxa"/>
          </w:tcPr>
          <w:p w:rsidR="007E6F3D" w:rsidRPr="008D51BA" w:rsidRDefault="007E6F3D" w:rsidP="00656B11">
            <w:pPr>
              <w:rPr>
                <w:color w:val="000000" w:themeColor="text1"/>
                <w:sz w:val="22"/>
                <w:szCs w:val="22"/>
              </w:rPr>
            </w:pPr>
            <w:r w:rsidRPr="008D51BA">
              <w:rPr>
                <w:color w:val="000000" w:themeColor="text1"/>
                <w:sz w:val="22"/>
                <w:szCs w:val="22"/>
              </w:rPr>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8D51BA" w:rsidRPr="008D51BA" w:rsidTr="00656B11">
        <w:tc>
          <w:tcPr>
            <w:tcW w:w="2477" w:type="dxa"/>
          </w:tcPr>
          <w:p w:rsidR="007E6F3D" w:rsidRPr="008D51BA" w:rsidRDefault="007E6F3D" w:rsidP="00656B11">
            <w:pPr>
              <w:rPr>
                <w:color w:val="000000" w:themeColor="text1"/>
                <w:sz w:val="22"/>
                <w:szCs w:val="22"/>
              </w:rPr>
            </w:pPr>
            <w:r w:rsidRPr="008D51BA">
              <w:rPr>
                <w:color w:val="000000" w:themeColor="text1"/>
                <w:sz w:val="22"/>
                <w:szCs w:val="22"/>
              </w:rPr>
              <w:t xml:space="preserve">9. Наличие обоснованных предложений по совершенствованию деятельности организации, </w:t>
            </w:r>
            <w:r w:rsidRPr="008D51BA">
              <w:rPr>
                <w:color w:val="000000" w:themeColor="text1"/>
                <w:sz w:val="22"/>
                <w:szCs w:val="22"/>
              </w:rPr>
              <w:lastRenderedPageBreak/>
              <w:t>изложение своего видения перспектив дальнейшего исследования  проблемы</w:t>
            </w:r>
          </w:p>
        </w:tc>
        <w:tc>
          <w:tcPr>
            <w:tcW w:w="2477" w:type="dxa"/>
          </w:tcPr>
          <w:p w:rsidR="007E6F3D" w:rsidRPr="008D51BA" w:rsidRDefault="007E6F3D" w:rsidP="00656B11">
            <w:pPr>
              <w:rPr>
                <w:color w:val="000000" w:themeColor="text1"/>
                <w:sz w:val="22"/>
                <w:szCs w:val="22"/>
              </w:rPr>
            </w:pPr>
            <w:r w:rsidRPr="008D51BA">
              <w:rPr>
                <w:color w:val="000000" w:themeColor="text1"/>
                <w:sz w:val="22"/>
                <w:szCs w:val="22"/>
              </w:rPr>
              <w:lastRenderedPageBreak/>
              <w:t xml:space="preserve">В работе содержатся, самостоятельно сформулированные предложения по совершенствованию деятельности в </w:t>
            </w:r>
            <w:r w:rsidRPr="008D51BA">
              <w:rPr>
                <w:color w:val="000000" w:themeColor="text1"/>
                <w:sz w:val="22"/>
                <w:szCs w:val="22"/>
              </w:rPr>
              <w:lastRenderedPageBreak/>
              <w:t>организации, имеются обоснования, намечены пути дальнейшего исследования темы. (Возможно наличия акта внедрения)</w:t>
            </w:r>
          </w:p>
        </w:tc>
        <w:tc>
          <w:tcPr>
            <w:tcW w:w="2559" w:type="dxa"/>
          </w:tcPr>
          <w:p w:rsidR="007E6F3D" w:rsidRPr="008D51BA" w:rsidRDefault="007E6F3D" w:rsidP="00656B11">
            <w:pPr>
              <w:rPr>
                <w:color w:val="000000" w:themeColor="text1"/>
                <w:sz w:val="22"/>
                <w:szCs w:val="22"/>
              </w:rPr>
            </w:pPr>
            <w:r w:rsidRPr="008D51BA">
              <w:rPr>
                <w:color w:val="000000" w:themeColor="text1"/>
                <w:sz w:val="22"/>
                <w:szCs w:val="22"/>
              </w:rPr>
              <w:lastRenderedPageBreak/>
              <w:t xml:space="preserve">В работе сформулированы предложения по совершенствованию деятельности организации, однако </w:t>
            </w:r>
            <w:r w:rsidRPr="008D51BA">
              <w:rPr>
                <w:color w:val="000000" w:themeColor="text1"/>
                <w:sz w:val="22"/>
                <w:szCs w:val="22"/>
              </w:rPr>
              <w:lastRenderedPageBreak/>
              <w:t>обоснования выполнены недостаточно корректно.  Видение перспектив дальнейших исследований не структурированное.</w:t>
            </w:r>
          </w:p>
        </w:tc>
        <w:tc>
          <w:tcPr>
            <w:tcW w:w="2632" w:type="dxa"/>
          </w:tcPr>
          <w:p w:rsidR="007E6F3D" w:rsidRPr="008D51BA" w:rsidRDefault="007E6F3D" w:rsidP="00656B11">
            <w:pPr>
              <w:rPr>
                <w:color w:val="000000" w:themeColor="text1"/>
                <w:sz w:val="22"/>
                <w:szCs w:val="22"/>
              </w:rPr>
            </w:pPr>
            <w:r w:rsidRPr="008D51BA">
              <w:rPr>
                <w:color w:val="000000" w:themeColor="text1"/>
                <w:sz w:val="22"/>
                <w:szCs w:val="22"/>
              </w:rPr>
              <w:lastRenderedPageBreak/>
              <w:t xml:space="preserve">Рекомендации по совершенствованию деятельности организации носят формальный характер. Видение перспектив </w:t>
            </w:r>
            <w:r w:rsidRPr="008D51BA">
              <w:rPr>
                <w:color w:val="000000" w:themeColor="text1"/>
                <w:sz w:val="22"/>
                <w:szCs w:val="22"/>
              </w:rPr>
              <w:lastRenderedPageBreak/>
              <w:t>дальнейших исследований отсутствует.</w:t>
            </w:r>
          </w:p>
        </w:tc>
      </w:tr>
      <w:tr w:rsidR="008D51BA" w:rsidRPr="008D51BA" w:rsidTr="00656B11">
        <w:tc>
          <w:tcPr>
            <w:tcW w:w="2477" w:type="dxa"/>
          </w:tcPr>
          <w:p w:rsidR="007E6F3D" w:rsidRPr="008D51BA" w:rsidRDefault="007E6F3D" w:rsidP="00656B11">
            <w:pPr>
              <w:rPr>
                <w:color w:val="000000" w:themeColor="text1"/>
                <w:sz w:val="22"/>
                <w:szCs w:val="22"/>
              </w:rPr>
            </w:pPr>
            <w:r w:rsidRPr="008D51BA">
              <w:rPr>
                <w:color w:val="000000" w:themeColor="text1"/>
                <w:sz w:val="22"/>
                <w:szCs w:val="22"/>
              </w:rPr>
              <w:lastRenderedPageBreak/>
              <w:t xml:space="preserve">10. Уровень языковой и стилистической грамотности. </w:t>
            </w:r>
          </w:p>
        </w:tc>
        <w:tc>
          <w:tcPr>
            <w:tcW w:w="2477" w:type="dxa"/>
          </w:tcPr>
          <w:p w:rsidR="007E6F3D" w:rsidRPr="008D51BA" w:rsidRDefault="007E6F3D" w:rsidP="00656B11">
            <w:pPr>
              <w:rPr>
                <w:color w:val="000000" w:themeColor="text1"/>
                <w:sz w:val="22"/>
                <w:szCs w:val="22"/>
              </w:rPr>
            </w:pPr>
            <w:r w:rsidRPr="008D51BA">
              <w:rPr>
                <w:color w:val="000000" w:themeColor="text1"/>
                <w:sz w:val="22"/>
                <w:szCs w:val="22"/>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559" w:type="dxa"/>
          </w:tcPr>
          <w:p w:rsidR="007E6F3D" w:rsidRPr="008D51BA" w:rsidRDefault="007E6F3D" w:rsidP="00656B11">
            <w:pPr>
              <w:rPr>
                <w:color w:val="000000" w:themeColor="text1"/>
                <w:sz w:val="22"/>
                <w:szCs w:val="22"/>
              </w:rPr>
            </w:pPr>
            <w:r w:rsidRPr="008D51BA">
              <w:rPr>
                <w:color w:val="000000" w:themeColor="text1"/>
                <w:sz w:val="22"/>
                <w:szCs w:val="22"/>
              </w:rPr>
              <w:t xml:space="preserve">В работе допущены некоторые стилистические и речевые погрешности, при этом автор хорошо владеет деловым стилем речи. </w:t>
            </w:r>
          </w:p>
        </w:tc>
        <w:tc>
          <w:tcPr>
            <w:tcW w:w="2632" w:type="dxa"/>
          </w:tcPr>
          <w:p w:rsidR="007E6F3D" w:rsidRPr="008D51BA" w:rsidRDefault="007E6F3D" w:rsidP="00656B11">
            <w:pPr>
              <w:rPr>
                <w:color w:val="000000" w:themeColor="text1"/>
                <w:sz w:val="22"/>
                <w:szCs w:val="22"/>
              </w:rPr>
            </w:pPr>
            <w:r w:rsidRPr="008D51BA">
              <w:rPr>
                <w:color w:val="000000" w:themeColor="text1"/>
                <w:sz w:val="22"/>
                <w:szCs w:val="22"/>
              </w:rPr>
              <w:t>Недостаточное владение</w:t>
            </w:r>
            <w:r w:rsidRPr="008D51BA">
              <w:rPr>
                <w:strike/>
                <w:color w:val="000000" w:themeColor="text1"/>
                <w:sz w:val="22"/>
                <w:szCs w:val="22"/>
              </w:rPr>
              <w:t xml:space="preserve"> </w:t>
            </w:r>
            <w:r w:rsidRPr="008D51BA">
              <w:rPr>
                <w:color w:val="000000" w:themeColor="text1"/>
                <w:sz w:val="22"/>
                <w:szCs w:val="22"/>
              </w:rPr>
              <w:t xml:space="preserve">деловым стилем речи. В работе имеются различного рода ошибки, опечатки исправлены не полностью. </w:t>
            </w:r>
          </w:p>
        </w:tc>
      </w:tr>
      <w:tr w:rsidR="008D51BA" w:rsidRPr="008D51BA" w:rsidTr="00656B11">
        <w:tc>
          <w:tcPr>
            <w:tcW w:w="2477" w:type="dxa"/>
          </w:tcPr>
          <w:p w:rsidR="007E6F3D" w:rsidRPr="008D51BA" w:rsidRDefault="007E6F3D" w:rsidP="00656B11">
            <w:pPr>
              <w:rPr>
                <w:color w:val="000000" w:themeColor="text1"/>
                <w:sz w:val="22"/>
                <w:szCs w:val="22"/>
              </w:rPr>
            </w:pPr>
            <w:r w:rsidRPr="008D51BA">
              <w:rPr>
                <w:color w:val="000000" w:themeColor="text1"/>
                <w:sz w:val="22"/>
                <w:szCs w:val="22"/>
              </w:rPr>
              <w:t xml:space="preserve">11. Качество оформления работы   </w:t>
            </w:r>
          </w:p>
        </w:tc>
        <w:tc>
          <w:tcPr>
            <w:tcW w:w="2477" w:type="dxa"/>
          </w:tcPr>
          <w:p w:rsidR="007E6F3D" w:rsidRPr="008D51BA" w:rsidRDefault="007E6F3D" w:rsidP="00656B11">
            <w:pPr>
              <w:rPr>
                <w:color w:val="000000" w:themeColor="text1"/>
                <w:sz w:val="22"/>
                <w:szCs w:val="22"/>
              </w:rPr>
            </w:pPr>
            <w:r w:rsidRPr="008D51BA">
              <w:rPr>
                <w:color w:val="000000" w:themeColor="text1"/>
                <w:sz w:val="22"/>
                <w:szCs w:val="22"/>
              </w:rPr>
              <w:t>Работа оформлена в соответствии со всеми требованиями, предъявляемыми к ВКР</w:t>
            </w:r>
          </w:p>
        </w:tc>
        <w:tc>
          <w:tcPr>
            <w:tcW w:w="2559" w:type="dxa"/>
          </w:tcPr>
          <w:p w:rsidR="007E6F3D" w:rsidRPr="008D51BA" w:rsidRDefault="007E6F3D" w:rsidP="00656B11">
            <w:pPr>
              <w:rPr>
                <w:color w:val="000000" w:themeColor="text1"/>
                <w:sz w:val="22"/>
                <w:szCs w:val="22"/>
              </w:rPr>
            </w:pPr>
            <w:r w:rsidRPr="008D51BA">
              <w:rPr>
                <w:color w:val="000000" w:themeColor="text1"/>
                <w:sz w:val="22"/>
                <w:szCs w:val="22"/>
              </w:rPr>
              <w:t xml:space="preserve">Имеются не значительные недочеты в оформлении </w:t>
            </w:r>
          </w:p>
        </w:tc>
        <w:tc>
          <w:tcPr>
            <w:tcW w:w="2632" w:type="dxa"/>
          </w:tcPr>
          <w:p w:rsidR="007E6F3D" w:rsidRPr="008D51BA" w:rsidRDefault="007E6F3D" w:rsidP="00656B11">
            <w:pPr>
              <w:rPr>
                <w:color w:val="000000" w:themeColor="text1"/>
                <w:sz w:val="22"/>
                <w:szCs w:val="22"/>
              </w:rPr>
            </w:pPr>
            <w:r w:rsidRPr="008D51BA">
              <w:rPr>
                <w:color w:val="000000" w:themeColor="text1"/>
                <w:sz w:val="22"/>
                <w:szCs w:val="22"/>
              </w:rPr>
              <w:t xml:space="preserve">Много недочетов в оформлении. </w:t>
            </w:r>
          </w:p>
        </w:tc>
      </w:tr>
      <w:tr w:rsidR="007E6F3D" w:rsidRPr="008D51BA" w:rsidTr="00656B11">
        <w:tc>
          <w:tcPr>
            <w:tcW w:w="2477" w:type="dxa"/>
          </w:tcPr>
          <w:p w:rsidR="007E6F3D" w:rsidRPr="008D51BA" w:rsidRDefault="007E6F3D" w:rsidP="00656B11">
            <w:pPr>
              <w:rPr>
                <w:color w:val="000000" w:themeColor="text1"/>
                <w:sz w:val="22"/>
                <w:szCs w:val="22"/>
              </w:rPr>
            </w:pPr>
            <w:r w:rsidRPr="008D51BA">
              <w:rPr>
                <w:color w:val="000000" w:themeColor="text1"/>
                <w:sz w:val="22"/>
                <w:szCs w:val="22"/>
              </w:rPr>
              <w:t xml:space="preserve">12. Качество презентационных материалов и устного выступления </w:t>
            </w:r>
          </w:p>
        </w:tc>
        <w:tc>
          <w:tcPr>
            <w:tcW w:w="2477" w:type="dxa"/>
          </w:tcPr>
          <w:p w:rsidR="007E6F3D" w:rsidRPr="008D51BA" w:rsidRDefault="007E6F3D" w:rsidP="00656B11">
            <w:pPr>
              <w:rPr>
                <w:color w:val="000000" w:themeColor="text1"/>
                <w:sz w:val="22"/>
                <w:szCs w:val="22"/>
              </w:rPr>
            </w:pPr>
            <w:r w:rsidRPr="008D51BA">
              <w:rPr>
                <w:color w:val="000000" w:themeColor="text1"/>
                <w:sz w:val="22"/>
                <w:szCs w:val="22"/>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2559" w:type="dxa"/>
          </w:tcPr>
          <w:p w:rsidR="007E6F3D" w:rsidRPr="008D51BA" w:rsidRDefault="007E6F3D" w:rsidP="00656B11">
            <w:pPr>
              <w:rPr>
                <w:color w:val="000000" w:themeColor="text1"/>
                <w:sz w:val="22"/>
                <w:szCs w:val="22"/>
              </w:rPr>
            </w:pPr>
            <w:r w:rsidRPr="008D51BA">
              <w:rPr>
                <w:color w:val="000000" w:themeColor="text1"/>
                <w:sz w:val="22"/>
                <w:szCs w:val="22"/>
              </w:rPr>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632" w:type="dxa"/>
          </w:tcPr>
          <w:p w:rsidR="007E6F3D" w:rsidRPr="008D51BA" w:rsidRDefault="007E6F3D" w:rsidP="00656B11">
            <w:pPr>
              <w:rPr>
                <w:color w:val="000000" w:themeColor="text1"/>
                <w:sz w:val="22"/>
                <w:szCs w:val="22"/>
              </w:rPr>
            </w:pPr>
            <w:r w:rsidRPr="008D51BA">
              <w:rPr>
                <w:color w:val="000000" w:themeColor="text1"/>
                <w:sz w:val="22"/>
                <w:szCs w:val="22"/>
              </w:rPr>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7E6F3D" w:rsidRPr="008D51BA" w:rsidRDefault="007E6F3D" w:rsidP="007E6F3D">
      <w:pPr>
        <w:rPr>
          <w:color w:val="000000" w:themeColor="text1"/>
        </w:rPr>
      </w:pPr>
    </w:p>
    <w:p w:rsidR="007E6F3D" w:rsidRPr="008D51BA" w:rsidRDefault="007E6F3D" w:rsidP="007E6F3D">
      <w:pPr>
        <w:ind w:firstLine="709"/>
        <w:rPr>
          <w:color w:val="000000" w:themeColor="text1"/>
        </w:rPr>
      </w:pPr>
      <w:r w:rsidRPr="008D51BA">
        <w:rPr>
          <w:color w:val="000000" w:themeColor="text1"/>
        </w:rPr>
        <w:t>Оценка </w:t>
      </w:r>
      <w:r w:rsidRPr="008D51BA">
        <w:rPr>
          <w:b/>
          <w:bCs/>
          <w:color w:val="000000" w:themeColor="text1"/>
        </w:rPr>
        <w:t>«неудовлетворительно»</w:t>
      </w:r>
      <w:r w:rsidRPr="008D51BA">
        <w:rPr>
          <w:color w:val="000000" w:themeColor="text1"/>
        </w:rPr>
        <w:t> выставляется, если:</w:t>
      </w:r>
    </w:p>
    <w:p w:rsidR="007E6F3D" w:rsidRPr="008D51BA" w:rsidRDefault="007E6F3D" w:rsidP="00D84402">
      <w:pPr>
        <w:pStyle w:val="a6"/>
        <w:numPr>
          <w:ilvl w:val="1"/>
          <w:numId w:val="15"/>
        </w:numPr>
        <w:tabs>
          <w:tab w:val="left" w:pos="993"/>
        </w:tabs>
        <w:ind w:left="0" w:firstLine="709"/>
        <w:jc w:val="both"/>
        <w:rPr>
          <w:color w:val="000000" w:themeColor="text1"/>
          <w:sz w:val="24"/>
          <w:szCs w:val="24"/>
        </w:rPr>
      </w:pPr>
      <w:r w:rsidRPr="008D51BA">
        <w:rPr>
          <w:color w:val="000000" w:themeColor="text1"/>
          <w:sz w:val="24"/>
          <w:szCs w:val="24"/>
        </w:rPr>
        <w:t>аппарат исследования не продуман или отсутствует его описание;</w:t>
      </w:r>
    </w:p>
    <w:p w:rsidR="007E6F3D" w:rsidRPr="008D51BA" w:rsidRDefault="007E6F3D" w:rsidP="00D84402">
      <w:pPr>
        <w:pStyle w:val="a6"/>
        <w:numPr>
          <w:ilvl w:val="1"/>
          <w:numId w:val="15"/>
        </w:numPr>
        <w:tabs>
          <w:tab w:val="left" w:pos="993"/>
        </w:tabs>
        <w:ind w:left="0" w:firstLine="709"/>
        <w:jc w:val="both"/>
        <w:rPr>
          <w:color w:val="000000" w:themeColor="text1"/>
          <w:sz w:val="24"/>
          <w:szCs w:val="24"/>
        </w:rPr>
      </w:pPr>
      <w:r w:rsidRPr="008D51BA">
        <w:rPr>
          <w:color w:val="000000" w:themeColor="text1"/>
          <w:sz w:val="24"/>
          <w:szCs w:val="24"/>
        </w:rPr>
        <w:t>неудачно сформулированы цель и задачи, выводы носят декларативный характер;</w:t>
      </w:r>
    </w:p>
    <w:p w:rsidR="007E6F3D" w:rsidRPr="008D51BA" w:rsidRDefault="007E6F3D" w:rsidP="00D84402">
      <w:pPr>
        <w:pStyle w:val="a6"/>
        <w:numPr>
          <w:ilvl w:val="1"/>
          <w:numId w:val="15"/>
        </w:numPr>
        <w:tabs>
          <w:tab w:val="left" w:pos="993"/>
        </w:tabs>
        <w:ind w:left="0" w:firstLine="709"/>
        <w:jc w:val="both"/>
        <w:rPr>
          <w:color w:val="000000" w:themeColor="text1"/>
          <w:sz w:val="24"/>
          <w:szCs w:val="24"/>
        </w:rPr>
      </w:pPr>
      <w:r w:rsidRPr="008D51BA">
        <w:rPr>
          <w:color w:val="000000" w:themeColor="text1"/>
          <w:sz w:val="24"/>
          <w:szCs w:val="24"/>
        </w:rPr>
        <w:t xml:space="preserve">в работе не обоснована актуальность проблемы; </w:t>
      </w:r>
    </w:p>
    <w:p w:rsidR="007E6F3D" w:rsidRPr="008D51BA" w:rsidRDefault="007E6F3D" w:rsidP="00D84402">
      <w:pPr>
        <w:pStyle w:val="a6"/>
        <w:numPr>
          <w:ilvl w:val="0"/>
          <w:numId w:val="15"/>
        </w:numPr>
        <w:tabs>
          <w:tab w:val="left" w:pos="993"/>
        </w:tabs>
        <w:ind w:left="0" w:firstLine="709"/>
        <w:jc w:val="both"/>
        <w:rPr>
          <w:color w:val="000000" w:themeColor="text1"/>
          <w:sz w:val="24"/>
          <w:szCs w:val="24"/>
        </w:rPr>
      </w:pPr>
      <w:r w:rsidRPr="008D51BA">
        <w:rPr>
          <w:color w:val="000000" w:themeColor="text1"/>
          <w:sz w:val="24"/>
          <w:szCs w:val="24"/>
        </w:rPr>
        <w:t>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7E6F3D" w:rsidRPr="008D51BA" w:rsidRDefault="007E6F3D" w:rsidP="00D84402">
      <w:pPr>
        <w:pStyle w:val="a6"/>
        <w:numPr>
          <w:ilvl w:val="1"/>
          <w:numId w:val="15"/>
        </w:numPr>
        <w:tabs>
          <w:tab w:val="left" w:pos="993"/>
        </w:tabs>
        <w:ind w:left="0" w:firstLine="709"/>
        <w:jc w:val="both"/>
        <w:rPr>
          <w:color w:val="000000" w:themeColor="text1"/>
          <w:sz w:val="24"/>
          <w:szCs w:val="24"/>
        </w:rPr>
      </w:pPr>
      <w:r w:rsidRPr="008D51BA">
        <w:rPr>
          <w:color w:val="000000" w:themeColor="text1"/>
          <w:sz w:val="24"/>
          <w:szCs w:val="24"/>
        </w:rPr>
        <w:t>работа имеет вид компиляции из немногочисленных источников без оформления ссылок на них или полностью заимствована;</w:t>
      </w:r>
    </w:p>
    <w:p w:rsidR="007E6F3D" w:rsidRPr="008D51BA" w:rsidRDefault="007E6F3D" w:rsidP="00D84402">
      <w:pPr>
        <w:pStyle w:val="a6"/>
        <w:numPr>
          <w:ilvl w:val="1"/>
          <w:numId w:val="15"/>
        </w:numPr>
        <w:tabs>
          <w:tab w:val="left" w:pos="993"/>
        </w:tabs>
        <w:ind w:left="0" w:firstLine="709"/>
        <w:jc w:val="both"/>
        <w:rPr>
          <w:color w:val="000000" w:themeColor="text1"/>
          <w:sz w:val="24"/>
          <w:szCs w:val="24"/>
        </w:rPr>
      </w:pPr>
      <w:r w:rsidRPr="008D51BA">
        <w:rPr>
          <w:color w:val="000000" w:themeColor="text1"/>
          <w:sz w:val="24"/>
          <w:szCs w:val="24"/>
        </w:rPr>
        <w:t>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7E6F3D" w:rsidRPr="008D51BA" w:rsidRDefault="007E6F3D" w:rsidP="00D84402">
      <w:pPr>
        <w:pStyle w:val="a6"/>
        <w:numPr>
          <w:ilvl w:val="1"/>
          <w:numId w:val="15"/>
        </w:numPr>
        <w:tabs>
          <w:tab w:val="left" w:pos="993"/>
        </w:tabs>
        <w:ind w:left="0" w:firstLine="709"/>
        <w:jc w:val="both"/>
        <w:rPr>
          <w:color w:val="000000" w:themeColor="text1"/>
          <w:sz w:val="24"/>
          <w:szCs w:val="24"/>
        </w:rPr>
      </w:pPr>
      <w:r w:rsidRPr="008D51BA">
        <w:rPr>
          <w:color w:val="000000" w:themeColor="text1"/>
          <w:sz w:val="24"/>
          <w:szCs w:val="24"/>
        </w:rPr>
        <w:t>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7E6F3D" w:rsidRPr="008D51BA" w:rsidRDefault="007E6F3D" w:rsidP="00D84402">
      <w:pPr>
        <w:pStyle w:val="a6"/>
        <w:numPr>
          <w:ilvl w:val="1"/>
          <w:numId w:val="15"/>
        </w:numPr>
        <w:tabs>
          <w:tab w:val="left" w:pos="993"/>
        </w:tabs>
        <w:ind w:left="0" w:firstLine="709"/>
        <w:jc w:val="both"/>
        <w:rPr>
          <w:color w:val="000000" w:themeColor="text1"/>
          <w:sz w:val="24"/>
          <w:szCs w:val="24"/>
        </w:rPr>
      </w:pPr>
      <w:r w:rsidRPr="008D51BA">
        <w:rPr>
          <w:color w:val="000000" w:themeColor="text1"/>
          <w:sz w:val="24"/>
          <w:szCs w:val="24"/>
        </w:rPr>
        <w:t>студент на защите не может аргументировать выводы, затрудняется отвечать на поставленные вопросы по теме либо допускает существенные ошибки;</w:t>
      </w:r>
    </w:p>
    <w:p w:rsidR="007E6F3D" w:rsidRPr="008D51BA" w:rsidRDefault="007E6F3D" w:rsidP="00D84402">
      <w:pPr>
        <w:pStyle w:val="a6"/>
        <w:numPr>
          <w:ilvl w:val="1"/>
          <w:numId w:val="15"/>
        </w:numPr>
        <w:tabs>
          <w:tab w:val="left" w:pos="993"/>
        </w:tabs>
        <w:ind w:left="0" w:firstLine="709"/>
        <w:jc w:val="both"/>
        <w:rPr>
          <w:color w:val="000000" w:themeColor="text1"/>
          <w:sz w:val="24"/>
          <w:szCs w:val="24"/>
        </w:rPr>
      </w:pPr>
      <w:r w:rsidRPr="008D51BA">
        <w:rPr>
          <w:color w:val="000000" w:themeColor="text1"/>
          <w:sz w:val="24"/>
          <w:szCs w:val="24"/>
        </w:rPr>
        <w:t xml:space="preserve">в отзывах научного руководителя и рецензента имеются существенные критические </w:t>
      </w:r>
      <w:r w:rsidRPr="008D51BA">
        <w:rPr>
          <w:color w:val="000000" w:themeColor="text1"/>
          <w:sz w:val="24"/>
          <w:szCs w:val="24"/>
        </w:rPr>
        <w:lastRenderedPageBreak/>
        <w:t>замечания;</w:t>
      </w:r>
    </w:p>
    <w:p w:rsidR="007E6F3D" w:rsidRPr="008D51BA" w:rsidRDefault="007E6F3D" w:rsidP="00D84402">
      <w:pPr>
        <w:pStyle w:val="a6"/>
        <w:numPr>
          <w:ilvl w:val="1"/>
          <w:numId w:val="15"/>
        </w:numPr>
        <w:tabs>
          <w:tab w:val="left" w:pos="993"/>
        </w:tabs>
        <w:ind w:left="0" w:firstLine="709"/>
        <w:jc w:val="both"/>
        <w:rPr>
          <w:color w:val="000000" w:themeColor="text1"/>
          <w:sz w:val="24"/>
          <w:szCs w:val="24"/>
        </w:rPr>
      </w:pPr>
      <w:r w:rsidRPr="008D51BA">
        <w:rPr>
          <w:color w:val="000000" w:themeColor="text1"/>
          <w:sz w:val="24"/>
          <w:szCs w:val="24"/>
        </w:rPr>
        <w:t>оформление не соответствует требованиям, предъявляемым к ВКР;</w:t>
      </w:r>
    </w:p>
    <w:p w:rsidR="007E6F3D" w:rsidRPr="008D51BA" w:rsidRDefault="007E6F3D" w:rsidP="00D84402">
      <w:pPr>
        <w:pStyle w:val="a6"/>
        <w:numPr>
          <w:ilvl w:val="1"/>
          <w:numId w:val="15"/>
        </w:numPr>
        <w:tabs>
          <w:tab w:val="left" w:pos="993"/>
        </w:tabs>
        <w:ind w:left="0" w:firstLine="709"/>
        <w:jc w:val="both"/>
        <w:rPr>
          <w:color w:val="000000" w:themeColor="text1"/>
        </w:rPr>
      </w:pPr>
      <w:r w:rsidRPr="008D51BA">
        <w:rPr>
          <w:color w:val="000000" w:themeColor="text1"/>
          <w:sz w:val="24"/>
          <w:szCs w:val="24"/>
        </w:rPr>
        <w:t>к защите не подготовлены презентационные материалы.</w:t>
      </w:r>
    </w:p>
    <w:p w:rsidR="007E6F3D" w:rsidRPr="008D51BA" w:rsidRDefault="007E6F3D" w:rsidP="007E6F3D">
      <w:pPr>
        <w:tabs>
          <w:tab w:val="left" w:pos="993"/>
        </w:tabs>
        <w:jc w:val="both"/>
        <w:rPr>
          <w:color w:val="000000" w:themeColor="text1"/>
        </w:rPr>
      </w:pPr>
    </w:p>
    <w:p w:rsidR="007E6F3D" w:rsidRPr="008D51BA" w:rsidRDefault="007E6F3D" w:rsidP="007E6F3D">
      <w:pPr>
        <w:tabs>
          <w:tab w:val="clear" w:pos="708"/>
        </w:tabs>
        <w:jc w:val="center"/>
        <w:rPr>
          <w:b/>
          <w:color w:val="000000" w:themeColor="text1"/>
          <w:sz w:val="28"/>
          <w:lang w:eastAsia="en-US"/>
        </w:rPr>
      </w:pPr>
      <w:r w:rsidRPr="008D51BA">
        <w:rPr>
          <w:b/>
          <w:color w:val="000000" w:themeColor="text1"/>
          <w:sz w:val="28"/>
          <w:lang w:eastAsia="en-US"/>
        </w:rPr>
        <w:t>1.7. ОБЩИЕ ТРЕБОВАНИЯ К ОРГАНИЗАЦИИ ОБРАЗОВАТЕЛЬНОГО</w:t>
      </w:r>
    </w:p>
    <w:p w:rsidR="007E6F3D" w:rsidRPr="008D51BA" w:rsidRDefault="007E6F3D" w:rsidP="007E6F3D">
      <w:pPr>
        <w:tabs>
          <w:tab w:val="clear" w:pos="708"/>
        </w:tabs>
        <w:jc w:val="center"/>
        <w:rPr>
          <w:b/>
          <w:color w:val="000000" w:themeColor="text1"/>
          <w:sz w:val="28"/>
          <w:lang w:eastAsia="en-US"/>
        </w:rPr>
      </w:pPr>
      <w:r w:rsidRPr="008D51BA">
        <w:rPr>
          <w:b/>
          <w:color w:val="000000" w:themeColor="text1"/>
          <w:sz w:val="28"/>
          <w:lang w:eastAsia="en-US"/>
        </w:rPr>
        <w:t xml:space="preserve"> ПРОЦЕССА ДЛЯ ЛИЦ С ОГРАНИЧЕННЫМИ ВОЗМОЖНОСТЯМИ ЗДОРОВЬЯ</w:t>
      </w:r>
    </w:p>
    <w:p w:rsidR="007E6F3D" w:rsidRPr="008D51BA" w:rsidRDefault="007E6F3D" w:rsidP="007E6F3D">
      <w:pPr>
        <w:tabs>
          <w:tab w:val="clear" w:pos="708"/>
        </w:tabs>
        <w:ind w:firstLine="567"/>
        <w:jc w:val="both"/>
        <w:rPr>
          <w:color w:val="000000" w:themeColor="text1"/>
          <w:lang w:eastAsia="en-US"/>
        </w:rPr>
      </w:pPr>
    </w:p>
    <w:p w:rsidR="007E6F3D" w:rsidRPr="008D51BA" w:rsidRDefault="007E6F3D" w:rsidP="007E6F3D">
      <w:pPr>
        <w:tabs>
          <w:tab w:val="clear" w:pos="708"/>
        </w:tabs>
        <w:ind w:firstLine="567"/>
        <w:jc w:val="both"/>
        <w:rPr>
          <w:color w:val="000000" w:themeColor="text1"/>
          <w:lang w:eastAsia="en-US"/>
        </w:rPr>
      </w:pPr>
      <w:r w:rsidRPr="008D51BA">
        <w:rPr>
          <w:color w:val="000000" w:themeColor="text1"/>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7E6F3D" w:rsidRPr="008D51BA" w:rsidRDefault="007E6F3D" w:rsidP="00D84402">
      <w:pPr>
        <w:pStyle w:val="a6"/>
        <w:numPr>
          <w:ilvl w:val="0"/>
          <w:numId w:val="16"/>
        </w:numPr>
        <w:tabs>
          <w:tab w:val="left" w:pos="993"/>
        </w:tabs>
        <w:ind w:left="0" w:firstLine="709"/>
        <w:jc w:val="both"/>
        <w:rPr>
          <w:color w:val="000000" w:themeColor="text1"/>
          <w:sz w:val="24"/>
          <w:szCs w:val="24"/>
        </w:rPr>
      </w:pPr>
      <w:r w:rsidRPr="008D51BA">
        <w:rPr>
          <w:color w:val="000000" w:themeColor="text1"/>
          <w:sz w:val="24"/>
          <w:szCs w:val="24"/>
        </w:rPr>
        <w:t>установление особого порядок освоения дисциплин, дисциплин по физической культуре и спорту с учетом состояния их здоровья;</w:t>
      </w:r>
    </w:p>
    <w:p w:rsidR="007E6F3D" w:rsidRPr="008D51BA" w:rsidRDefault="007E6F3D" w:rsidP="00D84402">
      <w:pPr>
        <w:pStyle w:val="a6"/>
        <w:numPr>
          <w:ilvl w:val="0"/>
          <w:numId w:val="16"/>
        </w:numPr>
        <w:tabs>
          <w:tab w:val="left" w:pos="993"/>
        </w:tabs>
        <w:ind w:left="0" w:firstLine="709"/>
        <w:jc w:val="both"/>
        <w:rPr>
          <w:color w:val="000000" w:themeColor="text1"/>
          <w:sz w:val="24"/>
          <w:szCs w:val="24"/>
        </w:rPr>
      </w:pPr>
      <w:r w:rsidRPr="008D51BA">
        <w:rPr>
          <w:color w:val="000000" w:themeColor="text1"/>
          <w:sz w:val="24"/>
          <w:szCs w:val="24"/>
          <w:lang w:eastAsia="en-US"/>
        </w:rPr>
        <w:t>в</w:t>
      </w:r>
      <w:r w:rsidRPr="008D51BA">
        <w:rPr>
          <w:color w:val="000000" w:themeColor="text1"/>
          <w:sz w:val="24"/>
          <w:szCs w:val="24"/>
        </w:rPr>
        <w:t>ыбор мест прохождения практика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7E6F3D" w:rsidRPr="008D51BA" w:rsidRDefault="007E6F3D" w:rsidP="00D84402">
      <w:pPr>
        <w:pStyle w:val="a6"/>
        <w:numPr>
          <w:ilvl w:val="0"/>
          <w:numId w:val="16"/>
        </w:numPr>
        <w:tabs>
          <w:tab w:val="left" w:pos="993"/>
        </w:tabs>
        <w:ind w:left="0" w:firstLine="709"/>
        <w:jc w:val="both"/>
        <w:rPr>
          <w:color w:val="000000" w:themeColor="text1"/>
          <w:sz w:val="24"/>
          <w:szCs w:val="24"/>
        </w:rPr>
      </w:pPr>
      <w:r w:rsidRPr="008D51BA">
        <w:rPr>
          <w:color w:val="000000" w:themeColor="text1"/>
          <w:sz w:val="24"/>
          <w:szCs w:val="24"/>
        </w:rPr>
        <w:t>обеспечение электронными образовательными ресурсами в формах, адаптированных к ограничениям их здоровья.</w:t>
      </w:r>
    </w:p>
    <w:p w:rsidR="007E6F3D" w:rsidRPr="008D51BA" w:rsidRDefault="007E6F3D" w:rsidP="00D84402">
      <w:pPr>
        <w:pStyle w:val="a6"/>
        <w:numPr>
          <w:ilvl w:val="0"/>
          <w:numId w:val="16"/>
        </w:numPr>
        <w:tabs>
          <w:tab w:val="left" w:pos="993"/>
        </w:tabs>
        <w:ind w:left="0" w:firstLine="709"/>
        <w:jc w:val="both"/>
        <w:rPr>
          <w:color w:val="000000" w:themeColor="text1"/>
          <w:sz w:val="24"/>
          <w:szCs w:val="24"/>
          <w:lang w:eastAsia="en-US"/>
        </w:rPr>
      </w:pPr>
      <w:r w:rsidRPr="008D51BA">
        <w:rPr>
          <w:color w:val="000000" w:themeColor="text1"/>
          <w:sz w:val="24"/>
          <w:szCs w:val="24"/>
          <w:lang w:eastAsia="en-US"/>
        </w:rPr>
        <w:t xml:space="preserve">обучение по индивидуальному учебному плану вне зависимости от формы обучения может быть увеличено по их желанию </w:t>
      </w:r>
      <w:r w:rsidRPr="008D51BA">
        <w:rPr>
          <w:b/>
          <w:i/>
          <w:color w:val="000000" w:themeColor="text1"/>
          <w:sz w:val="24"/>
          <w:szCs w:val="24"/>
          <w:lang w:eastAsia="en-US"/>
        </w:rPr>
        <w:t>не более чем на 1 год</w:t>
      </w:r>
      <w:r w:rsidRPr="008D51BA">
        <w:rPr>
          <w:color w:val="000000" w:themeColor="text1"/>
          <w:sz w:val="24"/>
          <w:szCs w:val="24"/>
          <w:lang w:eastAsia="en-US"/>
        </w:rPr>
        <w:t xml:space="preserve"> по сравнению со сроком получения образования для соответствующей формы обучения. </w:t>
      </w:r>
    </w:p>
    <w:p w:rsidR="007E6F3D" w:rsidRPr="008D51BA" w:rsidRDefault="007E6F3D" w:rsidP="00D84402">
      <w:pPr>
        <w:pStyle w:val="a6"/>
        <w:numPr>
          <w:ilvl w:val="0"/>
          <w:numId w:val="16"/>
        </w:numPr>
        <w:tabs>
          <w:tab w:val="left" w:pos="993"/>
        </w:tabs>
        <w:ind w:left="0" w:firstLine="709"/>
        <w:jc w:val="both"/>
        <w:rPr>
          <w:color w:val="000000" w:themeColor="text1"/>
          <w:sz w:val="24"/>
          <w:szCs w:val="24"/>
        </w:rPr>
      </w:pPr>
      <w:r w:rsidRPr="008D51BA">
        <w:rPr>
          <w:color w:val="000000" w:themeColor="text1"/>
          <w:sz w:val="24"/>
          <w:szCs w:val="24"/>
          <w:lang w:eastAsia="en-US"/>
        </w:rPr>
        <w:t xml:space="preserve">при реализации программы магистратуры организация использует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8D51BA">
        <w:rPr>
          <w:color w:val="000000" w:themeColor="text1"/>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7E6F3D" w:rsidRPr="008D51BA" w:rsidRDefault="007E6F3D" w:rsidP="00D84402">
      <w:pPr>
        <w:pStyle w:val="a6"/>
        <w:numPr>
          <w:ilvl w:val="0"/>
          <w:numId w:val="16"/>
        </w:numPr>
        <w:tabs>
          <w:tab w:val="left" w:pos="993"/>
        </w:tabs>
        <w:ind w:left="0" w:firstLine="709"/>
        <w:jc w:val="both"/>
        <w:rPr>
          <w:color w:val="000000" w:themeColor="text1"/>
          <w:sz w:val="24"/>
          <w:szCs w:val="24"/>
          <w:lang w:eastAsia="en-US"/>
        </w:rPr>
      </w:pPr>
      <w:r w:rsidRPr="008D51BA">
        <w:rPr>
          <w:color w:val="000000" w:themeColor="text1"/>
          <w:sz w:val="24"/>
          <w:szCs w:val="24"/>
          <w:lang w:eastAsia="en-US"/>
        </w:rPr>
        <w:t>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7E6F3D" w:rsidRPr="008D51BA" w:rsidRDefault="007E6F3D" w:rsidP="007E6F3D">
      <w:pPr>
        <w:widowControl w:val="0"/>
        <w:tabs>
          <w:tab w:val="clear" w:pos="708"/>
          <w:tab w:val="left" w:pos="360"/>
          <w:tab w:val="left" w:pos="1037"/>
          <w:tab w:val="left" w:pos="1276"/>
        </w:tabs>
        <w:ind w:firstLine="567"/>
        <w:contextualSpacing/>
        <w:jc w:val="both"/>
        <w:rPr>
          <w:color w:val="000000" w:themeColor="text1"/>
          <w:lang w:eastAsia="en-US"/>
        </w:rPr>
      </w:pPr>
      <w:r w:rsidRPr="008D51BA">
        <w:rPr>
          <w:color w:val="000000" w:themeColor="text1"/>
        </w:rPr>
        <w:t>Для лиц с ограниченными возможностями здоровья по зрению:</w:t>
      </w:r>
    </w:p>
    <w:p w:rsidR="007E6F3D" w:rsidRPr="008D51BA" w:rsidRDefault="007E6F3D" w:rsidP="00D84402">
      <w:pPr>
        <w:pStyle w:val="a6"/>
        <w:numPr>
          <w:ilvl w:val="0"/>
          <w:numId w:val="17"/>
        </w:numPr>
        <w:tabs>
          <w:tab w:val="left" w:pos="993"/>
          <w:tab w:val="left" w:pos="1418"/>
        </w:tabs>
        <w:ind w:left="0" w:firstLine="709"/>
        <w:jc w:val="both"/>
        <w:rPr>
          <w:color w:val="000000" w:themeColor="text1"/>
          <w:sz w:val="24"/>
          <w:szCs w:val="24"/>
          <w:lang w:eastAsia="en-US"/>
        </w:rPr>
      </w:pPr>
      <w:r w:rsidRPr="008D51BA">
        <w:rPr>
          <w:color w:val="000000" w:themeColor="text1"/>
          <w:sz w:val="24"/>
          <w:szCs w:val="24"/>
        </w:rPr>
        <w:t>наличие альтернативной версии официального сайта университета в сети «Интернет» для слабовидящих;</w:t>
      </w:r>
    </w:p>
    <w:p w:rsidR="007E6F3D" w:rsidRPr="008D51BA" w:rsidRDefault="007E6F3D" w:rsidP="00D84402">
      <w:pPr>
        <w:pStyle w:val="a6"/>
        <w:numPr>
          <w:ilvl w:val="0"/>
          <w:numId w:val="17"/>
        </w:numPr>
        <w:tabs>
          <w:tab w:val="left" w:pos="993"/>
          <w:tab w:val="left" w:pos="1418"/>
        </w:tabs>
        <w:ind w:left="0" w:firstLine="709"/>
        <w:jc w:val="both"/>
        <w:rPr>
          <w:color w:val="000000" w:themeColor="text1"/>
          <w:sz w:val="24"/>
          <w:szCs w:val="24"/>
          <w:lang w:eastAsia="en-US"/>
        </w:rPr>
      </w:pPr>
      <w:r w:rsidRPr="008D51BA">
        <w:rPr>
          <w:color w:val="000000" w:themeColor="text1"/>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7E6F3D" w:rsidRPr="008D51BA" w:rsidRDefault="007E6F3D" w:rsidP="00D84402">
      <w:pPr>
        <w:pStyle w:val="a6"/>
        <w:numPr>
          <w:ilvl w:val="0"/>
          <w:numId w:val="17"/>
        </w:numPr>
        <w:tabs>
          <w:tab w:val="left" w:pos="993"/>
          <w:tab w:val="left" w:pos="1418"/>
        </w:tabs>
        <w:ind w:left="0" w:firstLine="709"/>
        <w:jc w:val="both"/>
        <w:rPr>
          <w:color w:val="000000" w:themeColor="text1"/>
          <w:sz w:val="24"/>
          <w:szCs w:val="24"/>
        </w:rPr>
      </w:pPr>
      <w:r w:rsidRPr="008D51BA">
        <w:rPr>
          <w:color w:val="000000" w:themeColor="text1"/>
          <w:sz w:val="24"/>
          <w:szCs w:val="24"/>
        </w:rPr>
        <w:t xml:space="preserve">присутствие ассистента, оказывающего обучающемуся необходимую помощь; </w:t>
      </w:r>
    </w:p>
    <w:p w:rsidR="007E6F3D" w:rsidRPr="008D51BA" w:rsidRDefault="007E6F3D" w:rsidP="00D84402">
      <w:pPr>
        <w:pStyle w:val="a6"/>
        <w:numPr>
          <w:ilvl w:val="0"/>
          <w:numId w:val="17"/>
        </w:numPr>
        <w:tabs>
          <w:tab w:val="left" w:pos="993"/>
          <w:tab w:val="left" w:pos="1418"/>
        </w:tabs>
        <w:ind w:left="0" w:firstLine="709"/>
        <w:jc w:val="both"/>
        <w:rPr>
          <w:color w:val="000000" w:themeColor="text1"/>
          <w:sz w:val="24"/>
          <w:szCs w:val="24"/>
          <w:lang w:eastAsia="en-US"/>
        </w:rPr>
      </w:pPr>
      <w:r w:rsidRPr="008D51BA">
        <w:rPr>
          <w:color w:val="000000" w:themeColor="text1"/>
          <w:sz w:val="24"/>
          <w:szCs w:val="24"/>
        </w:rPr>
        <w:t>обеспечение выпуска альтернативных форматов печатных материалов (крупный шрифт или аудиофайлы);</w:t>
      </w:r>
    </w:p>
    <w:p w:rsidR="007E6F3D" w:rsidRPr="008D51BA" w:rsidRDefault="007E6F3D" w:rsidP="00D84402">
      <w:pPr>
        <w:pStyle w:val="a6"/>
        <w:numPr>
          <w:ilvl w:val="0"/>
          <w:numId w:val="17"/>
        </w:numPr>
        <w:tabs>
          <w:tab w:val="left" w:pos="993"/>
          <w:tab w:val="left" w:pos="1418"/>
        </w:tabs>
        <w:ind w:left="0" w:firstLine="709"/>
        <w:jc w:val="both"/>
        <w:rPr>
          <w:color w:val="000000" w:themeColor="text1"/>
          <w:lang w:eastAsia="en-US"/>
        </w:rPr>
      </w:pPr>
      <w:r w:rsidRPr="008D51BA">
        <w:rPr>
          <w:color w:val="000000" w:themeColor="text1"/>
          <w:sz w:val="24"/>
          <w:szCs w:val="24"/>
        </w:rPr>
        <w:t>обеспечение доступа обучающегося, являющегося слепым и использующего собаку-проводника, к зданию университета.</w:t>
      </w:r>
    </w:p>
    <w:p w:rsidR="007E6F3D" w:rsidRPr="008D51BA" w:rsidRDefault="007E6F3D" w:rsidP="007E6F3D">
      <w:pPr>
        <w:widowControl w:val="0"/>
        <w:tabs>
          <w:tab w:val="clear" w:pos="708"/>
          <w:tab w:val="left" w:pos="1276"/>
        </w:tabs>
        <w:ind w:firstLine="567"/>
        <w:jc w:val="both"/>
        <w:rPr>
          <w:color w:val="000000" w:themeColor="text1"/>
        </w:rPr>
      </w:pPr>
      <w:r w:rsidRPr="008D51BA">
        <w:rPr>
          <w:color w:val="000000" w:themeColor="text1"/>
        </w:rPr>
        <w:lastRenderedPageBreak/>
        <w:t xml:space="preserve">Для лиц с ограниченными возможностями здоровья по слуху: </w:t>
      </w:r>
    </w:p>
    <w:p w:rsidR="007E6F3D" w:rsidRPr="008D51BA" w:rsidRDefault="007E6F3D" w:rsidP="00D84402">
      <w:pPr>
        <w:pStyle w:val="a6"/>
        <w:numPr>
          <w:ilvl w:val="0"/>
          <w:numId w:val="18"/>
        </w:numPr>
        <w:tabs>
          <w:tab w:val="left" w:pos="993"/>
          <w:tab w:val="left" w:pos="1418"/>
        </w:tabs>
        <w:ind w:left="0" w:firstLine="709"/>
        <w:jc w:val="both"/>
        <w:rPr>
          <w:color w:val="000000" w:themeColor="text1"/>
          <w:sz w:val="24"/>
          <w:szCs w:val="24"/>
          <w:lang w:eastAsia="en-US"/>
        </w:rPr>
      </w:pPr>
      <w:r w:rsidRPr="008D51BA">
        <w:rPr>
          <w:color w:val="000000" w:themeColor="text1"/>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7E6F3D" w:rsidRPr="008D51BA" w:rsidRDefault="007E6F3D" w:rsidP="00D84402">
      <w:pPr>
        <w:pStyle w:val="a6"/>
        <w:numPr>
          <w:ilvl w:val="0"/>
          <w:numId w:val="18"/>
        </w:numPr>
        <w:tabs>
          <w:tab w:val="left" w:pos="993"/>
          <w:tab w:val="left" w:pos="1418"/>
        </w:tabs>
        <w:ind w:left="0" w:firstLine="709"/>
        <w:jc w:val="both"/>
        <w:rPr>
          <w:color w:val="000000" w:themeColor="text1"/>
          <w:lang w:eastAsia="en-US"/>
        </w:rPr>
      </w:pPr>
      <w:r w:rsidRPr="008D51BA">
        <w:rPr>
          <w:color w:val="000000" w:themeColor="text1"/>
          <w:sz w:val="24"/>
          <w:szCs w:val="24"/>
        </w:rPr>
        <w:t>обеспечение надлежащими звуковыми средствами воспроизведения информации.</w:t>
      </w:r>
    </w:p>
    <w:p w:rsidR="00AB0B6D" w:rsidRPr="008D51BA" w:rsidRDefault="007E6F3D" w:rsidP="007E6F3D">
      <w:pPr>
        <w:widowControl w:val="0"/>
        <w:tabs>
          <w:tab w:val="clear" w:pos="708"/>
          <w:tab w:val="left" w:pos="956"/>
          <w:tab w:val="left" w:pos="1276"/>
        </w:tabs>
        <w:ind w:firstLine="567"/>
        <w:contextualSpacing/>
        <w:jc w:val="both"/>
        <w:rPr>
          <w:color w:val="000000" w:themeColor="text1"/>
        </w:rPr>
      </w:pPr>
      <w:r w:rsidRPr="008D51BA">
        <w:rPr>
          <w:color w:val="000000" w:themeColor="text1"/>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AB0B6D" w:rsidRPr="008D51BA" w:rsidRDefault="00AB0B6D" w:rsidP="00AB0B6D">
      <w:pPr>
        <w:ind w:firstLine="709"/>
        <w:jc w:val="right"/>
        <w:rPr>
          <w:color w:val="000000" w:themeColor="text1"/>
        </w:rPr>
      </w:pPr>
    </w:p>
    <w:p w:rsidR="00AB0B6D" w:rsidRPr="008D51BA" w:rsidRDefault="00AB0B6D" w:rsidP="00AB0B6D">
      <w:pPr>
        <w:ind w:firstLine="709"/>
        <w:jc w:val="right"/>
        <w:rPr>
          <w:color w:val="000000" w:themeColor="text1"/>
        </w:rPr>
      </w:pPr>
    </w:p>
    <w:p w:rsidR="00AB0B6D" w:rsidRPr="008D51BA" w:rsidRDefault="00AB0B6D" w:rsidP="00AB0B6D">
      <w:pPr>
        <w:ind w:firstLine="709"/>
        <w:jc w:val="right"/>
        <w:rPr>
          <w:color w:val="000000" w:themeColor="text1"/>
        </w:rPr>
      </w:pPr>
    </w:p>
    <w:p w:rsidR="00AB0B6D" w:rsidRPr="008D51BA" w:rsidRDefault="00AB0B6D" w:rsidP="00AB0B6D">
      <w:pPr>
        <w:ind w:firstLine="709"/>
        <w:jc w:val="right"/>
        <w:rPr>
          <w:color w:val="000000" w:themeColor="text1"/>
        </w:rPr>
      </w:pPr>
    </w:p>
    <w:p w:rsidR="00AB0B6D" w:rsidRPr="008D51BA" w:rsidRDefault="00AB0B6D" w:rsidP="00AB0B6D">
      <w:pPr>
        <w:ind w:firstLine="709"/>
        <w:jc w:val="right"/>
        <w:rPr>
          <w:color w:val="000000" w:themeColor="text1"/>
        </w:rPr>
      </w:pPr>
    </w:p>
    <w:p w:rsidR="00372E41" w:rsidRPr="008D51BA" w:rsidRDefault="00372E41" w:rsidP="00876653">
      <w:pPr>
        <w:pStyle w:val="ConsPlusNormal"/>
        <w:ind w:firstLine="539"/>
        <w:jc w:val="center"/>
        <w:rPr>
          <w:b/>
          <w:color w:val="000000" w:themeColor="text1"/>
          <w:szCs w:val="24"/>
        </w:rPr>
      </w:pPr>
      <w:r w:rsidRPr="008D51BA">
        <w:rPr>
          <w:b/>
          <w:color w:val="000000" w:themeColor="text1"/>
          <w:szCs w:val="24"/>
        </w:rPr>
        <w:br w:type="page"/>
      </w:r>
    </w:p>
    <w:p w:rsidR="00DE0AB3" w:rsidRPr="008D51BA" w:rsidRDefault="00DE0AB3" w:rsidP="00876653">
      <w:pPr>
        <w:pStyle w:val="ConsPlusNormal"/>
        <w:ind w:firstLine="539"/>
        <w:jc w:val="center"/>
        <w:rPr>
          <w:b/>
          <w:color w:val="000000" w:themeColor="text1"/>
          <w:szCs w:val="24"/>
        </w:rPr>
        <w:sectPr w:rsidR="00DE0AB3" w:rsidRPr="008D51BA" w:rsidSect="00CE1B18">
          <w:footerReference w:type="default" r:id="rId14"/>
          <w:headerReference w:type="first" r:id="rId15"/>
          <w:type w:val="continuous"/>
          <w:pgSz w:w="11906" w:h="16838"/>
          <w:pgMar w:top="851" w:right="993" w:bottom="709" w:left="993" w:header="709" w:footer="709" w:gutter="0"/>
          <w:cols w:space="708"/>
          <w:titlePg/>
          <w:docGrid w:linePitch="360"/>
        </w:sectPr>
      </w:pPr>
    </w:p>
    <w:p w:rsidR="005F0D29" w:rsidRPr="008D51BA" w:rsidRDefault="007E6F3D" w:rsidP="007E6F3D">
      <w:pPr>
        <w:pStyle w:val="a"/>
        <w:numPr>
          <w:ilvl w:val="0"/>
          <w:numId w:val="0"/>
        </w:numPr>
        <w:spacing w:line="240" w:lineRule="auto"/>
        <w:ind w:firstLine="567"/>
        <w:jc w:val="center"/>
        <w:rPr>
          <w:b/>
          <w:i/>
          <w:color w:val="000000" w:themeColor="text1"/>
          <w:sz w:val="28"/>
        </w:rPr>
      </w:pPr>
      <w:r w:rsidRPr="008D51BA">
        <w:rPr>
          <w:b/>
          <w:color w:val="000000" w:themeColor="text1"/>
          <w:sz w:val="28"/>
        </w:rPr>
        <w:lastRenderedPageBreak/>
        <w:t>2. ХАРАКТЕРИСТИКА ОСНОВНЫХ ПРОФЕССИОНАЛЬНЫХ ОБРАЗОВАТЕЛЬНЫХ ПРОГРАММ – ПРОГРАММ МАГИСТРАТУРЫ</w:t>
      </w:r>
      <w:r w:rsidR="00CE1B18" w:rsidRPr="008D51BA">
        <w:rPr>
          <w:b/>
          <w:color w:val="000000" w:themeColor="text1"/>
          <w:sz w:val="28"/>
        </w:rPr>
        <w:t>, 38.0</w:t>
      </w:r>
      <w:r w:rsidR="005F0D29" w:rsidRPr="008D51BA">
        <w:rPr>
          <w:b/>
          <w:color w:val="000000" w:themeColor="text1"/>
          <w:sz w:val="28"/>
        </w:rPr>
        <w:t>4</w:t>
      </w:r>
      <w:r w:rsidR="00CE1B18" w:rsidRPr="008D51BA">
        <w:rPr>
          <w:b/>
          <w:color w:val="000000" w:themeColor="text1"/>
          <w:sz w:val="28"/>
        </w:rPr>
        <w:t>.0</w:t>
      </w:r>
      <w:r w:rsidR="005F0D29" w:rsidRPr="008D51BA">
        <w:rPr>
          <w:b/>
          <w:color w:val="000000" w:themeColor="text1"/>
          <w:sz w:val="28"/>
        </w:rPr>
        <w:t>5</w:t>
      </w:r>
      <w:r w:rsidR="00CE1B18" w:rsidRPr="008D51BA">
        <w:rPr>
          <w:b/>
          <w:color w:val="000000" w:themeColor="text1"/>
          <w:sz w:val="28"/>
        </w:rPr>
        <w:t xml:space="preserve"> </w:t>
      </w:r>
      <w:r w:rsidR="005F0D29" w:rsidRPr="008D51BA">
        <w:rPr>
          <w:b/>
          <w:i/>
          <w:color w:val="000000" w:themeColor="text1"/>
          <w:sz w:val="28"/>
        </w:rPr>
        <w:t>БИЗНЕС-ИНФОРМАТИКА</w:t>
      </w:r>
    </w:p>
    <w:p w:rsidR="00CE1B18" w:rsidRPr="008D51BA" w:rsidRDefault="00CE1B18" w:rsidP="006001A4">
      <w:pPr>
        <w:pStyle w:val="a"/>
        <w:numPr>
          <w:ilvl w:val="0"/>
          <w:numId w:val="0"/>
        </w:numPr>
        <w:spacing w:line="360" w:lineRule="auto"/>
        <w:ind w:firstLine="567"/>
        <w:jc w:val="center"/>
        <w:rPr>
          <w:b/>
          <w:color w:val="000000" w:themeColor="text1"/>
          <w:sz w:val="28"/>
        </w:rPr>
      </w:pPr>
    </w:p>
    <w:p w:rsidR="007E6F3D" w:rsidRPr="008D51BA" w:rsidRDefault="007E6F3D" w:rsidP="007E6F3D">
      <w:pPr>
        <w:pStyle w:val="a"/>
        <w:numPr>
          <w:ilvl w:val="0"/>
          <w:numId w:val="0"/>
        </w:numPr>
        <w:spacing w:line="240" w:lineRule="auto"/>
        <w:ind w:firstLine="567"/>
        <w:jc w:val="center"/>
        <w:rPr>
          <w:b/>
          <w:color w:val="000000" w:themeColor="text1"/>
          <w:sz w:val="28"/>
          <w:szCs w:val="28"/>
        </w:rPr>
      </w:pPr>
      <w:r w:rsidRPr="008D51BA">
        <w:rPr>
          <w:b/>
          <w:color w:val="000000" w:themeColor="text1"/>
          <w:sz w:val="28"/>
          <w:szCs w:val="28"/>
        </w:rPr>
        <w:t>2.1. ОБЩАЯ МАТРИЦА КОМПЕТЕНЦИЙ БАЗОВОЙ ЧАСТИ ПРОГРАММЫ МАГИСТРАТУРЫ</w:t>
      </w:r>
    </w:p>
    <w:p w:rsidR="00EB5D37" w:rsidRPr="008D51BA" w:rsidRDefault="007E6F3D" w:rsidP="007E6F3D">
      <w:pPr>
        <w:widowControl w:val="0"/>
        <w:tabs>
          <w:tab w:val="clear" w:pos="708"/>
        </w:tabs>
        <w:autoSpaceDE w:val="0"/>
        <w:autoSpaceDN w:val="0"/>
        <w:adjustRightInd w:val="0"/>
        <w:ind w:firstLine="540"/>
        <w:jc w:val="both"/>
        <w:rPr>
          <w:rFonts w:ascii="Times New Roman CYR" w:hAnsi="Times New Roman CYR" w:cs="Times New Roman CYR"/>
          <w:color w:val="000000" w:themeColor="text1"/>
        </w:rPr>
      </w:pPr>
      <w:r w:rsidRPr="008D51BA">
        <w:rPr>
          <w:rFonts w:ascii="Times New Roman CYR" w:hAnsi="Times New Roman CYR" w:cs="Times New Roman CYR"/>
          <w:color w:val="000000" w:themeColor="text1"/>
        </w:rPr>
        <w:t xml:space="preserve">Дисциплины, относящиеся </w:t>
      </w:r>
      <w:r w:rsidRPr="008D51BA">
        <w:rPr>
          <w:rFonts w:ascii="Times New Roman CYR" w:hAnsi="Times New Roman CYR" w:cs="Times New Roman CYR"/>
          <w:b/>
          <w:i/>
          <w:color w:val="000000" w:themeColor="text1"/>
        </w:rPr>
        <w:t>к базовой части программы магистратуры</w:t>
      </w:r>
      <w:r w:rsidRPr="008D51BA">
        <w:rPr>
          <w:rFonts w:ascii="Times New Roman CYR" w:hAnsi="Times New Roman CYR" w:cs="Times New Roman CYR"/>
          <w:color w:val="000000" w:themeColor="text1"/>
        </w:rPr>
        <w:t xml:space="preserve">, обязательные вне зависимости от направленности (профиля) программы магистратуры. </w:t>
      </w:r>
      <w:r w:rsidR="00EB5D37" w:rsidRPr="008D51BA">
        <w:rPr>
          <w:rFonts w:ascii="Times New Roman CYR" w:hAnsi="Times New Roman CYR" w:cs="Times New Roman CYR"/>
          <w:color w:val="000000" w:themeColor="text1"/>
        </w:rPr>
        <w:t xml:space="preserve"> </w:t>
      </w:r>
    </w:p>
    <w:tbl>
      <w:tblPr>
        <w:tblW w:w="15427" w:type="dxa"/>
        <w:tblInd w:w="-5" w:type="dxa"/>
        <w:tblLook w:val="04A0" w:firstRow="1" w:lastRow="0" w:firstColumn="1" w:lastColumn="0" w:noHBand="0" w:noVBand="1"/>
      </w:tblPr>
      <w:tblGrid>
        <w:gridCol w:w="740"/>
        <w:gridCol w:w="1435"/>
        <w:gridCol w:w="3779"/>
        <w:gridCol w:w="709"/>
        <w:gridCol w:w="709"/>
        <w:gridCol w:w="850"/>
        <w:gridCol w:w="778"/>
        <w:gridCol w:w="777"/>
        <w:gridCol w:w="777"/>
        <w:gridCol w:w="787"/>
        <w:gridCol w:w="720"/>
        <w:gridCol w:w="680"/>
        <w:gridCol w:w="561"/>
        <w:gridCol w:w="700"/>
        <w:gridCol w:w="710"/>
        <w:gridCol w:w="715"/>
      </w:tblGrid>
      <w:tr w:rsidR="008D51BA" w:rsidRPr="008D51BA" w:rsidTr="007E6F3D">
        <w:trPr>
          <w:trHeight w:val="443"/>
        </w:trPr>
        <w:tc>
          <w:tcPr>
            <w:tcW w:w="740" w:type="dxa"/>
            <w:vMerge w:val="restart"/>
            <w:tcBorders>
              <w:top w:val="single" w:sz="4" w:space="0" w:color="auto"/>
              <w:left w:val="single" w:sz="4" w:space="0" w:color="auto"/>
              <w:right w:val="single" w:sz="4" w:space="0" w:color="auto"/>
            </w:tcBorders>
            <w:shd w:val="clear" w:color="auto" w:fill="EEECE1" w:themeFill="background2"/>
            <w:noWrap/>
            <w:vAlign w:val="center"/>
            <w:hideMark/>
          </w:tcPr>
          <w:p w:rsidR="006001A4" w:rsidRPr="008D51BA" w:rsidRDefault="006001A4" w:rsidP="006001A4">
            <w:pPr>
              <w:tabs>
                <w:tab w:val="clear" w:pos="708"/>
              </w:tabs>
              <w:jc w:val="center"/>
              <w:rPr>
                <w:color w:val="000000" w:themeColor="text1"/>
                <w:sz w:val="20"/>
                <w:szCs w:val="20"/>
              </w:rPr>
            </w:pPr>
            <w:r w:rsidRPr="008D51BA">
              <w:rPr>
                <w:color w:val="000000" w:themeColor="text1"/>
                <w:sz w:val="20"/>
                <w:szCs w:val="20"/>
              </w:rPr>
              <w:t>№</w:t>
            </w:r>
          </w:p>
        </w:tc>
        <w:tc>
          <w:tcPr>
            <w:tcW w:w="1435" w:type="dxa"/>
            <w:vMerge w:val="restart"/>
            <w:tcBorders>
              <w:top w:val="single" w:sz="4" w:space="0" w:color="auto"/>
              <w:left w:val="single" w:sz="4" w:space="0" w:color="auto"/>
              <w:right w:val="single" w:sz="4" w:space="0" w:color="auto"/>
            </w:tcBorders>
            <w:shd w:val="clear" w:color="auto" w:fill="EEECE1" w:themeFill="background2"/>
            <w:noWrap/>
            <w:vAlign w:val="center"/>
            <w:hideMark/>
          </w:tcPr>
          <w:p w:rsidR="006001A4" w:rsidRPr="008D51BA" w:rsidRDefault="006001A4" w:rsidP="006001A4">
            <w:pPr>
              <w:tabs>
                <w:tab w:val="clear" w:pos="708"/>
              </w:tabs>
              <w:jc w:val="center"/>
              <w:rPr>
                <w:color w:val="000000" w:themeColor="text1"/>
                <w:sz w:val="20"/>
                <w:szCs w:val="20"/>
              </w:rPr>
            </w:pPr>
            <w:r w:rsidRPr="008D51BA">
              <w:rPr>
                <w:color w:val="000000" w:themeColor="text1"/>
                <w:sz w:val="20"/>
                <w:szCs w:val="20"/>
              </w:rPr>
              <w:t>код дисциплины из учебного плана</w:t>
            </w:r>
          </w:p>
        </w:tc>
        <w:tc>
          <w:tcPr>
            <w:tcW w:w="3779" w:type="dxa"/>
            <w:vMerge w:val="restart"/>
            <w:tcBorders>
              <w:top w:val="single" w:sz="4" w:space="0" w:color="auto"/>
              <w:left w:val="single" w:sz="4" w:space="0" w:color="auto"/>
              <w:right w:val="single" w:sz="4" w:space="0" w:color="auto"/>
            </w:tcBorders>
            <w:shd w:val="clear" w:color="auto" w:fill="EEECE1" w:themeFill="background2"/>
            <w:noWrap/>
            <w:vAlign w:val="center"/>
            <w:hideMark/>
          </w:tcPr>
          <w:p w:rsidR="006001A4" w:rsidRPr="008D51BA" w:rsidRDefault="006001A4" w:rsidP="006001A4">
            <w:pPr>
              <w:tabs>
                <w:tab w:val="clear" w:pos="708"/>
              </w:tabs>
              <w:jc w:val="center"/>
              <w:rPr>
                <w:color w:val="000000" w:themeColor="text1"/>
                <w:sz w:val="20"/>
                <w:szCs w:val="20"/>
              </w:rPr>
            </w:pPr>
            <w:r w:rsidRPr="008D51BA">
              <w:rPr>
                <w:color w:val="000000" w:themeColor="text1"/>
                <w:sz w:val="20"/>
                <w:szCs w:val="20"/>
              </w:rPr>
              <w:t>Дисциплины учебного плана</w:t>
            </w:r>
          </w:p>
        </w:tc>
        <w:tc>
          <w:tcPr>
            <w:tcW w:w="2268" w:type="dxa"/>
            <w:gridSpan w:val="3"/>
            <w:vMerge w:val="restart"/>
            <w:tcBorders>
              <w:top w:val="single" w:sz="4" w:space="0" w:color="auto"/>
              <w:left w:val="nil"/>
              <w:right w:val="single" w:sz="4" w:space="0" w:color="auto"/>
            </w:tcBorders>
            <w:shd w:val="clear" w:color="auto" w:fill="EEECE1" w:themeFill="background2"/>
            <w:vAlign w:val="center"/>
            <w:hideMark/>
          </w:tcPr>
          <w:p w:rsidR="006001A4" w:rsidRPr="008D51BA" w:rsidRDefault="006001A4" w:rsidP="006001A4">
            <w:pPr>
              <w:tabs>
                <w:tab w:val="clear" w:pos="708"/>
              </w:tabs>
              <w:jc w:val="center"/>
              <w:rPr>
                <w:color w:val="000000" w:themeColor="text1"/>
                <w:sz w:val="20"/>
                <w:szCs w:val="20"/>
              </w:rPr>
            </w:pPr>
            <w:r w:rsidRPr="008D51BA">
              <w:rPr>
                <w:color w:val="000000" w:themeColor="text1"/>
                <w:sz w:val="20"/>
                <w:szCs w:val="20"/>
              </w:rPr>
              <w:t>Общекультурные компетенции</w:t>
            </w:r>
          </w:p>
        </w:tc>
        <w:tc>
          <w:tcPr>
            <w:tcW w:w="2332" w:type="dxa"/>
            <w:gridSpan w:val="3"/>
            <w:vMerge w:val="restart"/>
            <w:tcBorders>
              <w:top w:val="single" w:sz="4" w:space="0" w:color="auto"/>
              <w:left w:val="nil"/>
              <w:right w:val="single" w:sz="4" w:space="0" w:color="auto"/>
            </w:tcBorders>
            <w:shd w:val="clear" w:color="auto" w:fill="EEECE1" w:themeFill="background2"/>
            <w:vAlign w:val="center"/>
            <w:hideMark/>
          </w:tcPr>
          <w:p w:rsidR="006001A4" w:rsidRPr="008D51BA" w:rsidRDefault="006001A4" w:rsidP="006001A4">
            <w:pPr>
              <w:tabs>
                <w:tab w:val="clear" w:pos="708"/>
              </w:tabs>
              <w:jc w:val="center"/>
              <w:rPr>
                <w:color w:val="000000" w:themeColor="text1"/>
                <w:sz w:val="20"/>
                <w:szCs w:val="20"/>
              </w:rPr>
            </w:pPr>
            <w:r w:rsidRPr="008D51BA">
              <w:rPr>
                <w:color w:val="000000" w:themeColor="text1"/>
                <w:sz w:val="20"/>
                <w:szCs w:val="20"/>
              </w:rPr>
              <w:t>Общепрофессиональные компетенции</w:t>
            </w:r>
          </w:p>
        </w:tc>
        <w:tc>
          <w:tcPr>
            <w:tcW w:w="4873" w:type="dxa"/>
            <w:gridSpan w:val="7"/>
            <w:tcBorders>
              <w:top w:val="single" w:sz="4" w:space="0" w:color="auto"/>
              <w:left w:val="nil"/>
              <w:bottom w:val="nil"/>
              <w:right w:val="single" w:sz="4" w:space="0" w:color="auto"/>
            </w:tcBorders>
            <w:shd w:val="clear" w:color="auto" w:fill="EEECE1" w:themeFill="background2"/>
            <w:vAlign w:val="center"/>
            <w:hideMark/>
          </w:tcPr>
          <w:p w:rsidR="006001A4" w:rsidRPr="008D51BA" w:rsidRDefault="006001A4" w:rsidP="006001A4">
            <w:pPr>
              <w:tabs>
                <w:tab w:val="clear" w:pos="708"/>
              </w:tabs>
              <w:jc w:val="center"/>
              <w:rPr>
                <w:color w:val="000000" w:themeColor="text1"/>
                <w:sz w:val="20"/>
                <w:szCs w:val="20"/>
              </w:rPr>
            </w:pPr>
            <w:r w:rsidRPr="008D51BA">
              <w:rPr>
                <w:color w:val="000000" w:themeColor="text1"/>
                <w:sz w:val="20"/>
                <w:szCs w:val="20"/>
              </w:rPr>
              <w:t>Профессиональные компетенции</w:t>
            </w:r>
          </w:p>
        </w:tc>
      </w:tr>
      <w:tr w:rsidR="008D51BA" w:rsidRPr="008D51BA" w:rsidTr="007E6F3D">
        <w:trPr>
          <w:trHeight w:val="442"/>
        </w:trPr>
        <w:tc>
          <w:tcPr>
            <w:tcW w:w="740" w:type="dxa"/>
            <w:vMerge/>
            <w:tcBorders>
              <w:left w:val="single" w:sz="4" w:space="0" w:color="auto"/>
              <w:right w:val="single" w:sz="4" w:space="0" w:color="auto"/>
            </w:tcBorders>
            <w:shd w:val="clear" w:color="auto" w:fill="EEECE1" w:themeFill="background2"/>
            <w:noWrap/>
            <w:vAlign w:val="bottom"/>
          </w:tcPr>
          <w:p w:rsidR="006001A4" w:rsidRPr="008D51BA" w:rsidRDefault="006001A4" w:rsidP="008D5D41">
            <w:pPr>
              <w:tabs>
                <w:tab w:val="clear" w:pos="708"/>
              </w:tabs>
              <w:rPr>
                <w:color w:val="000000" w:themeColor="text1"/>
                <w:sz w:val="20"/>
                <w:szCs w:val="20"/>
              </w:rPr>
            </w:pPr>
          </w:p>
        </w:tc>
        <w:tc>
          <w:tcPr>
            <w:tcW w:w="1435" w:type="dxa"/>
            <w:vMerge/>
            <w:tcBorders>
              <w:left w:val="single" w:sz="4" w:space="0" w:color="auto"/>
              <w:right w:val="single" w:sz="4" w:space="0" w:color="auto"/>
            </w:tcBorders>
            <w:shd w:val="clear" w:color="auto" w:fill="EEECE1" w:themeFill="background2"/>
            <w:noWrap/>
            <w:vAlign w:val="bottom"/>
          </w:tcPr>
          <w:p w:rsidR="006001A4" w:rsidRPr="008D51BA" w:rsidRDefault="006001A4" w:rsidP="008D5D41">
            <w:pPr>
              <w:tabs>
                <w:tab w:val="clear" w:pos="708"/>
              </w:tabs>
              <w:rPr>
                <w:color w:val="000000" w:themeColor="text1"/>
                <w:sz w:val="20"/>
                <w:szCs w:val="20"/>
              </w:rPr>
            </w:pPr>
          </w:p>
        </w:tc>
        <w:tc>
          <w:tcPr>
            <w:tcW w:w="3779" w:type="dxa"/>
            <w:vMerge/>
            <w:tcBorders>
              <w:left w:val="single" w:sz="4" w:space="0" w:color="auto"/>
              <w:right w:val="single" w:sz="4" w:space="0" w:color="auto"/>
            </w:tcBorders>
            <w:shd w:val="clear" w:color="auto" w:fill="EEECE1" w:themeFill="background2"/>
            <w:noWrap/>
            <w:vAlign w:val="bottom"/>
          </w:tcPr>
          <w:p w:rsidR="006001A4" w:rsidRPr="008D51BA" w:rsidRDefault="006001A4" w:rsidP="008D5D41">
            <w:pPr>
              <w:tabs>
                <w:tab w:val="clear" w:pos="708"/>
              </w:tabs>
              <w:rPr>
                <w:color w:val="000000" w:themeColor="text1"/>
                <w:sz w:val="20"/>
                <w:szCs w:val="20"/>
              </w:rPr>
            </w:pPr>
          </w:p>
        </w:tc>
        <w:tc>
          <w:tcPr>
            <w:tcW w:w="2268" w:type="dxa"/>
            <w:gridSpan w:val="3"/>
            <w:vMerge/>
            <w:tcBorders>
              <w:left w:val="nil"/>
              <w:bottom w:val="single" w:sz="4" w:space="0" w:color="auto"/>
              <w:right w:val="single" w:sz="4" w:space="0" w:color="auto"/>
            </w:tcBorders>
            <w:shd w:val="clear" w:color="auto" w:fill="EEECE1" w:themeFill="background2"/>
            <w:vAlign w:val="bottom"/>
          </w:tcPr>
          <w:p w:rsidR="006001A4" w:rsidRPr="008D51BA" w:rsidRDefault="006001A4" w:rsidP="008D5D41">
            <w:pPr>
              <w:tabs>
                <w:tab w:val="clear" w:pos="708"/>
              </w:tabs>
              <w:rPr>
                <w:color w:val="000000" w:themeColor="text1"/>
                <w:sz w:val="20"/>
                <w:szCs w:val="20"/>
              </w:rPr>
            </w:pPr>
          </w:p>
        </w:tc>
        <w:tc>
          <w:tcPr>
            <w:tcW w:w="2332" w:type="dxa"/>
            <w:gridSpan w:val="3"/>
            <w:vMerge/>
            <w:tcBorders>
              <w:left w:val="nil"/>
              <w:bottom w:val="single" w:sz="4" w:space="0" w:color="auto"/>
              <w:right w:val="single" w:sz="4" w:space="0" w:color="auto"/>
            </w:tcBorders>
            <w:shd w:val="clear" w:color="auto" w:fill="EEECE1" w:themeFill="background2"/>
            <w:vAlign w:val="bottom"/>
          </w:tcPr>
          <w:p w:rsidR="006001A4" w:rsidRPr="008D51BA" w:rsidRDefault="006001A4" w:rsidP="008D5D41">
            <w:pPr>
              <w:tabs>
                <w:tab w:val="clear" w:pos="708"/>
              </w:tabs>
              <w:rPr>
                <w:color w:val="000000" w:themeColor="text1"/>
                <w:sz w:val="20"/>
                <w:szCs w:val="20"/>
              </w:rPr>
            </w:pPr>
          </w:p>
        </w:tc>
        <w:tc>
          <w:tcPr>
            <w:tcW w:w="2187" w:type="dxa"/>
            <w:gridSpan w:val="3"/>
            <w:tcBorders>
              <w:top w:val="single" w:sz="4" w:space="0" w:color="auto"/>
              <w:left w:val="nil"/>
              <w:bottom w:val="nil"/>
              <w:right w:val="single" w:sz="4" w:space="0" w:color="auto"/>
            </w:tcBorders>
            <w:shd w:val="clear" w:color="auto" w:fill="EEECE1" w:themeFill="background2"/>
            <w:vAlign w:val="center"/>
          </w:tcPr>
          <w:p w:rsidR="006001A4" w:rsidRPr="008D51BA" w:rsidRDefault="006001A4" w:rsidP="006001A4">
            <w:pPr>
              <w:tabs>
                <w:tab w:val="clear" w:pos="708"/>
              </w:tabs>
              <w:jc w:val="center"/>
              <w:rPr>
                <w:color w:val="000000" w:themeColor="text1"/>
                <w:sz w:val="20"/>
                <w:szCs w:val="20"/>
              </w:rPr>
            </w:pPr>
            <w:r w:rsidRPr="008D51BA">
              <w:rPr>
                <w:color w:val="000000" w:themeColor="text1"/>
                <w:sz w:val="20"/>
                <w:szCs w:val="20"/>
              </w:rPr>
              <w:t>Аналитическая деятельность</w:t>
            </w:r>
          </w:p>
        </w:tc>
        <w:tc>
          <w:tcPr>
            <w:tcW w:w="2686" w:type="dxa"/>
            <w:gridSpan w:val="4"/>
            <w:tcBorders>
              <w:top w:val="single" w:sz="4" w:space="0" w:color="auto"/>
              <w:left w:val="nil"/>
              <w:bottom w:val="nil"/>
              <w:right w:val="single" w:sz="4" w:space="0" w:color="auto"/>
            </w:tcBorders>
            <w:shd w:val="clear" w:color="auto" w:fill="EEECE1" w:themeFill="background2"/>
            <w:vAlign w:val="center"/>
          </w:tcPr>
          <w:p w:rsidR="006001A4" w:rsidRPr="008D51BA" w:rsidRDefault="006001A4" w:rsidP="006001A4">
            <w:pPr>
              <w:tabs>
                <w:tab w:val="clear" w:pos="708"/>
              </w:tabs>
              <w:jc w:val="center"/>
              <w:rPr>
                <w:color w:val="000000" w:themeColor="text1"/>
                <w:sz w:val="20"/>
                <w:szCs w:val="20"/>
              </w:rPr>
            </w:pPr>
            <w:r w:rsidRPr="008D51BA">
              <w:rPr>
                <w:color w:val="000000" w:themeColor="text1"/>
                <w:sz w:val="20"/>
                <w:szCs w:val="20"/>
              </w:rPr>
              <w:t>Научно-исследовательская деятельность</w:t>
            </w:r>
          </w:p>
        </w:tc>
      </w:tr>
      <w:tr w:rsidR="008D51BA" w:rsidRPr="008D51BA" w:rsidTr="007E6F3D">
        <w:trPr>
          <w:cantSplit/>
          <w:trHeight w:val="1155"/>
        </w:trPr>
        <w:tc>
          <w:tcPr>
            <w:tcW w:w="740" w:type="dxa"/>
            <w:vMerge/>
            <w:tcBorders>
              <w:left w:val="single" w:sz="4" w:space="0" w:color="auto"/>
              <w:bottom w:val="single" w:sz="4" w:space="0" w:color="auto"/>
              <w:right w:val="single" w:sz="4" w:space="0" w:color="auto"/>
            </w:tcBorders>
            <w:shd w:val="clear" w:color="auto" w:fill="EEECE1" w:themeFill="background2"/>
            <w:vAlign w:val="center"/>
            <w:hideMark/>
          </w:tcPr>
          <w:p w:rsidR="006001A4" w:rsidRPr="008D51BA" w:rsidRDefault="006001A4" w:rsidP="008D5D41">
            <w:pPr>
              <w:tabs>
                <w:tab w:val="clear" w:pos="708"/>
              </w:tabs>
              <w:rPr>
                <w:color w:val="000000" w:themeColor="text1"/>
                <w:sz w:val="20"/>
                <w:szCs w:val="20"/>
              </w:rPr>
            </w:pPr>
          </w:p>
        </w:tc>
        <w:tc>
          <w:tcPr>
            <w:tcW w:w="1435" w:type="dxa"/>
            <w:vMerge/>
            <w:tcBorders>
              <w:left w:val="single" w:sz="4" w:space="0" w:color="auto"/>
              <w:bottom w:val="single" w:sz="4" w:space="0" w:color="auto"/>
              <w:right w:val="single" w:sz="4" w:space="0" w:color="auto"/>
            </w:tcBorders>
            <w:shd w:val="clear" w:color="auto" w:fill="EEECE1" w:themeFill="background2"/>
            <w:vAlign w:val="center"/>
            <w:hideMark/>
          </w:tcPr>
          <w:p w:rsidR="006001A4" w:rsidRPr="008D51BA" w:rsidRDefault="006001A4" w:rsidP="008D5D41">
            <w:pPr>
              <w:tabs>
                <w:tab w:val="clear" w:pos="708"/>
              </w:tabs>
              <w:rPr>
                <w:color w:val="000000" w:themeColor="text1"/>
                <w:sz w:val="20"/>
                <w:szCs w:val="20"/>
              </w:rPr>
            </w:pPr>
          </w:p>
        </w:tc>
        <w:tc>
          <w:tcPr>
            <w:tcW w:w="3779" w:type="dxa"/>
            <w:vMerge/>
            <w:tcBorders>
              <w:left w:val="single" w:sz="4" w:space="0" w:color="auto"/>
              <w:bottom w:val="single" w:sz="4" w:space="0" w:color="auto"/>
              <w:right w:val="single" w:sz="4" w:space="0" w:color="auto"/>
            </w:tcBorders>
            <w:shd w:val="clear" w:color="auto" w:fill="EEECE1" w:themeFill="background2"/>
            <w:vAlign w:val="center"/>
            <w:hideMark/>
          </w:tcPr>
          <w:p w:rsidR="006001A4" w:rsidRPr="008D51BA" w:rsidRDefault="006001A4" w:rsidP="008D5D41">
            <w:pPr>
              <w:tabs>
                <w:tab w:val="clear" w:pos="708"/>
              </w:tabs>
              <w:rPr>
                <w:color w:val="000000" w:themeColor="text1"/>
                <w:sz w:val="20"/>
                <w:szCs w:val="20"/>
              </w:rPr>
            </w:pPr>
          </w:p>
        </w:tc>
        <w:tc>
          <w:tcPr>
            <w:tcW w:w="709"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6001A4" w:rsidRPr="008D51BA" w:rsidRDefault="006001A4" w:rsidP="006001A4">
            <w:pPr>
              <w:tabs>
                <w:tab w:val="clear" w:pos="708"/>
              </w:tabs>
              <w:ind w:left="113" w:right="113"/>
              <w:jc w:val="center"/>
              <w:rPr>
                <w:color w:val="000000" w:themeColor="text1"/>
                <w:sz w:val="20"/>
                <w:szCs w:val="20"/>
              </w:rPr>
            </w:pPr>
            <w:r w:rsidRPr="008D51BA">
              <w:rPr>
                <w:color w:val="000000" w:themeColor="text1"/>
                <w:sz w:val="20"/>
                <w:szCs w:val="20"/>
              </w:rPr>
              <w:t>ОК-1</w:t>
            </w:r>
          </w:p>
        </w:tc>
        <w:tc>
          <w:tcPr>
            <w:tcW w:w="709"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6001A4" w:rsidRPr="008D51BA" w:rsidRDefault="006001A4" w:rsidP="006001A4">
            <w:pPr>
              <w:tabs>
                <w:tab w:val="clear" w:pos="708"/>
              </w:tabs>
              <w:ind w:left="113" w:right="113"/>
              <w:jc w:val="center"/>
              <w:rPr>
                <w:color w:val="000000" w:themeColor="text1"/>
                <w:sz w:val="20"/>
                <w:szCs w:val="20"/>
              </w:rPr>
            </w:pPr>
            <w:r w:rsidRPr="008D51BA">
              <w:rPr>
                <w:color w:val="000000" w:themeColor="text1"/>
                <w:sz w:val="20"/>
                <w:szCs w:val="20"/>
              </w:rPr>
              <w:t>ОК-2</w:t>
            </w:r>
          </w:p>
        </w:tc>
        <w:tc>
          <w:tcPr>
            <w:tcW w:w="850"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6001A4" w:rsidRPr="008D51BA" w:rsidRDefault="006001A4" w:rsidP="006001A4">
            <w:pPr>
              <w:tabs>
                <w:tab w:val="clear" w:pos="708"/>
              </w:tabs>
              <w:ind w:left="113" w:right="113"/>
              <w:jc w:val="center"/>
              <w:rPr>
                <w:color w:val="000000" w:themeColor="text1"/>
                <w:sz w:val="20"/>
                <w:szCs w:val="20"/>
              </w:rPr>
            </w:pPr>
            <w:r w:rsidRPr="008D51BA">
              <w:rPr>
                <w:color w:val="000000" w:themeColor="text1"/>
                <w:sz w:val="20"/>
                <w:szCs w:val="20"/>
              </w:rPr>
              <w:t>ОК-3</w:t>
            </w:r>
          </w:p>
        </w:tc>
        <w:tc>
          <w:tcPr>
            <w:tcW w:w="778"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6001A4" w:rsidRPr="008D51BA" w:rsidRDefault="006001A4" w:rsidP="006001A4">
            <w:pPr>
              <w:tabs>
                <w:tab w:val="clear" w:pos="708"/>
              </w:tabs>
              <w:ind w:left="113" w:right="113"/>
              <w:jc w:val="center"/>
              <w:rPr>
                <w:color w:val="000000" w:themeColor="text1"/>
                <w:sz w:val="20"/>
                <w:szCs w:val="20"/>
              </w:rPr>
            </w:pPr>
            <w:r w:rsidRPr="008D51BA">
              <w:rPr>
                <w:color w:val="000000" w:themeColor="text1"/>
                <w:sz w:val="20"/>
                <w:szCs w:val="20"/>
              </w:rPr>
              <w:t>ОПК-1</w:t>
            </w:r>
          </w:p>
        </w:tc>
        <w:tc>
          <w:tcPr>
            <w:tcW w:w="777"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6001A4" w:rsidRPr="008D51BA" w:rsidRDefault="006001A4" w:rsidP="006001A4">
            <w:pPr>
              <w:tabs>
                <w:tab w:val="clear" w:pos="708"/>
              </w:tabs>
              <w:ind w:left="113" w:right="113"/>
              <w:jc w:val="center"/>
              <w:rPr>
                <w:color w:val="000000" w:themeColor="text1"/>
                <w:sz w:val="20"/>
                <w:szCs w:val="20"/>
              </w:rPr>
            </w:pPr>
            <w:r w:rsidRPr="008D51BA">
              <w:rPr>
                <w:color w:val="000000" w:themeColor="text1"/>
                <w:sz w:val="20"/>
                <w:szCs w:val="20"/>
              </w:rPr>
              <w:t>ОПК-2</w:t>
            </w:r>
          </w:p>
        </w:tc>
        <w:tc>
          <w:tcPr>
            <w:tcW w:w="777"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6001A4" w:rsidRPr="008D51BA" w:rsidRDefault="006001A4" w:rsidP="006001A4">
            <w:pPr>
              <w:tabs>
                <w:tab w:val="clear" w:pos="708"/>
              </w:tabs>
              <w:ind w:left="113" w:right="113"/>
              <w:jc w:val="center"/>
              <w:rPr>
                <w:color w:val="000000" w:themeColor="text1"/>
                <w:sz w:val="20"/>
                <w:szCs w:val="20"/>
              </w:rPr>
            </w:pPr>
            <w:r w:rsidRPr="008D51BA">
              <w:rPr>
                <w:color w:val="000000" w:themeColor="text1"/>
                <w:sz w:val="20"/>
                <w:szCs w:val="20"/>
              </w:rPr>
              <w:t>ОПК-3</w:t>
            </w:r>
          </w:p>
        </w:tc>
        <w:tc>
          <w:tcPr>
            <w:tcW w:w="787" w:type="dxa"/>
            <w:tcBorders>
              <w:top w:val="single" w:sz="4" w:space="0" w:color="auto"/>
              <w:left w:val="single" w:sz="4" w:space="0" w:color="auto"/>
              <w:bottom w:val="single" w:sz="4" w:space="0" w:color="auto"/>
              <w:right w:val="single" w:sz="4" w:space="0" w:color="auto"/>
            </w:tcBorders>
            <w:shd w:val="clear" w:color="auto" w:fill="EEECE1" w:themeFill="background2"/>
            <w:noWrap/>
            <w:textDirection w:val="btLr"/>
            <w:vAlign w:val="center"/>
            <w:hideMark/>
          </w:tcPr>
          <w:p w:rsidR="006001A4" w:rsidRPr="008D51BA" w:rsidRDefault="006001A4" w:rsidP="006001A4">
            <w:pPr>
              <w:tabs>
                <w:tab w:val="clear" w:pos="708"/>
              </w:tabs>
              <w:ind w:left="113" w:right="113"/>
              <w:jc w:val="center"/>
              <w:rPr>
                <w:color w:val="000000" w:themeColor="text1"/>
                <w:sz w:val="20"/>
                <w:szCs w:val="20"/>
              </w:rPr>
            </w:pPr>
            <w:r w:rsidRPr="008D51BA">
              <w:rPr>
                <w:color w:val="000000" w:themeColor="text1"/>
                <w:sz w:val="20"/>
                <w:szCs w:val="20"/>
              </w:rPr>
              <w:t>ПК-1</w:t>
            </w:r>
          </w:p>
        </w:tc>
        <w:tc>
          <w:tcPr>
            <w:tcW w:w="720" w:type="dxa"/>
            <w:tcBorders>
              <w:top w:val="single" w:sz="4" w:space="0" w:color="auto"/>
              <w:left w:val="nil"/>
              <w:bottom w:val="single" w:sz="4" w:space="0" w:color="auto"/>
              <w:right w:val="single" w:sz="4" w:space="0" w:color="auto"/>
            </w:tcBorders>
            <w:shd w:val="clear" w:color="auto" w:fill="EEECE1" w:themeFill="background2"/>
            <w:noWrap/>
            <w:textDirection w:val="btLr"/>
            <w:vAlign w:val="center"/>
            <w:hideMark/>
          </w:tcPr>
          <w:p w:rsidR="006001A4" w:rsidRPr="008D51BA" w:rsidRDefault="006001A4" w:rsidP="006001A4">
            <w:pPr>
              <w:tabs>
                <w:tab w:val="clear" w:pos="708"/>
              </w:tabs>
              <w:ind w:left="113" w:right="113"/>
              <w:jc w:val="center"/>
              <w:rPr>
                <w:color w:val="000000" w:themeColor="text1"/>
                <w:sz w:val="20"/>
                <w:szCs w:val="20"/>
              </w:rPr>
            </w:pPr>
            <w:r w:rsidRPr="008D51BA">
              <w:rPr>
                <w:color w:val="000000" w:themeColor="text1"/>
                <w:sz w:val="20"/>
                <w:szCs w:val="20"/>
              </w:rPr>
              <w:t>ПК-2</w:t>
            </w:r>
          </w:p>
        </w:tc>
        <w:tc>
          <w:tcPr>
            <w:tcW w:w="680" w:type="dxa"/>
            <w:tcBorders>
              <w:top w:val="single" w:sz="4" w:space="0" w:color="auto"/>
              <w:left w:val="nil"/>
              <w:bottom w:val="single" w:sz="4" w:space="0" w:color="auto"/>
              <w:right w:val="single" w:sz="4" w:space="0" w:color="auto"/>
            </w:tcBorders>
            <w:shd w:val="clear" w:color="auto" w:fill="EEECE1" w:themeFill="background2"/>
            <w:noWrap/>
            <w:textDirection w:val="btLr"/>
            <w:vAlign w:val="center"/>
            <w:hideMark/>
          </w:tcPr>
          <w:p w:rsidR="006001A4" w:rsidRPr="008D51BA" w:rsidRDefault="006001A4" w:rsidP="006001A4">
            <w:pPr>
              <w:tabs>
                <w:tab w:val="clear" w:pos="708"/>
              </w:tabs>
              <w:ind w:left="113" w:right="113"/>
              <w:jc w:val="center"/>
              <w:rPr>
                <w:color w:val="000000" w:themeColor="text1"/>
                <w:sz w:val="20"/>
                <w:szCs w:val="20"/>
              </w:rPr>
            </w:pPr>
            <w:r w:rsidRPr="008D51BA">
              <w:rPr>
                <w:color w:val="000000" w:themeColor="text1"/>
                <w:sz w:val="20"/>
                <w:szCs w:val="20"/>
              </w:rPr>
              <w:t>ПК-3</w:t>
            </w:r>
          </w:p>
        </w:tc>
        <w:tc>
          <w:tcPr>
            <w:tcW w:w="561" w:type="dxa"/>
            <w:tcBorders>
              <w:top w:val="single" w:sz="4" w:space="0" w:color="auto"/>
              <w:left w:val="nil"/>
              <w:bottom w:val="single" w:sz="4" w:space="0" w:color="auto"/>
              <w:right w:val="single" w:sz="4" w:space="0" w:color="auto"/>
            </w:tcBorders>
            <w:shd w:val="clear" w:color="auto" w:fill="EEECE1" w:themeFill="background2"/>
            <w:noWrap/>
            <w:textDirection w:val="btLr"/>
            <w:vAlign w:val="center"/>
            <w:hideMark/>
          </w:tcPr>
          <w:p w:rsidR="006001A4" w:rsidRPr="008D51BA" w:rsidRDefault="006001A4" w:rsidP="006001A4">
            <w:pPr>
              <w:tabs>
                <w:tab w:val="clear" w:pos="708"/>
              </w:tabs>
              <w:ind w:left="113" w:right="113"/>
              <w:jc w:val="center"/>
              <w:rPr>
                <w:color w:val="000000" w:themeColor="text1"/>
                <w:sz w:val="20"/>
                <w:szCs w:val="20"/>
              </w:rPr>
            </w:pPr>
            <w:r w:rsidRPr="008D51BA">
              <w:rPr>
                <w:color w:val="000000" w:themeColor="text1"/>
                <w:sz w:val="20"/>
                <w:szCs w:val="20"/>
              </w:rPr>
              <w:t>ПК-10</w:t>
            </w:r>
          </w:p>
        </w:tc>
        <w:tc>
          <w:tcPr>
            <w:tcW w:w="700" w:type="dxa"/>
            <w:tcBorders>
              <w:top w:val="single" w:sz="4" w:space="0" w:color="auto"/>
              <w:left w:val="nil"/>
              <w:bottom w:val="single" w:sz="4" w:space="0" w:color="auto"/>
              <w:right w:val="single" w:sz="4" w:space="0" w:color="auto"/>
            </w:tcBorders>
            <w:shd w:val="clear" w:color="auto" w:fill="EEECE1" w:themeFill="background2"/>
            <w:noWrap/>
            <w:textDirection w:val="btLr"/>
            <w:vAlign w:val="center"/>
            <w:hideMark/>
          </w:tcPr>
          <w:p w:rsidR="006001A4" w:rsidRPr="008D51BA" w:rsidRDefault="006001A4" w:rsidP="006001A4">
            <w:pPr>
              <w:tabs>
                <w:tab w:val="clear" w:pos="708"/>
              </w:tabs>
              <w:ind w:left="113" w:right="113"/>
              <w:jc w:val="center"/>
              <w:rPr>
                <w:color w:val="000000" w:themeColor="text1"/>
                <w:sz w:val="20"/>
                <w:szCs w:val="20"/>
              </w:rPr>
            </w:pPr>
            <w:r w:rsidRPr="008D51BA">
              <w:rPr>
                <w:color w:val="000000" w:themeColor="text1"/>
                <w:sz w:val="20"/>
                <w:szCs w:val="20"/>
              </w:rPr>
              <w:t>ПК-11</w:t>
            </w:r>
          </w:p>
        </w:tc>
        <w:tc>
          <w:tcPr>
            <w:tcW w:w="710" w:type="dxa"/>
            <w:tcBorders>
              <w:top w:val="single" w:sz="4" w:space="0" w:color="auto"/>
              <w:left w:val="nil"/>
              <w:bottom w:val="single" w:sz="4" w:space="0" w:color="auto"/>
              <w:right w:val="single" w:sz="4" w:space="0" w:color="auto"/>
            </w:tcBorders>
            <w:shd w:val="clear" w:color="auto" w:fill="EEECE1" w:themeFill="background2"/>
            <w:noWrap/>
            <w:textDirection w:val="btLr"/>
            <w:vAlign w:val="center"/>
            <w:hideMark/>
          </w:tcPr>
          <w:p w:rsidR="006001A4" w:rsidRPr="008D51BA" w:rsidRDefault="006001A4" w:rsidP="006001A4">
            <w:pPr>
              <w:tabs>
                <w:tab w:val="clear" w:pos="708"/>
              </w:tabs>
              <w:ind w:left="113" w:right="113"/>
              <w:jc w:val="center"/>
              <w:rPr>
                <w:color w:val="000000" w:themeColor="text1"/>
                <w:sz w:val="20"/>
                <w:szCs w:val="20"/>
              </w:rPr>
            </w:pPr>
            <w:r w:rsidRPr="008D51BA">
              <w:rPr>
                <w:color w:val="000000" w:themeColor="text1"/>
                <w:sz w:val="20"/>
                <w:szCs w:val="20"/>
              </w:rPr>
              <w:t>ПК-12</w:t>
            </w:r>
          </w:p>
        </w:tc>
        <w:tc>
          <w:tcPr>
            <w:tcW w:w="715" w:type="dxa"/>
            <w:tcBorders>
              <w:top w:val="single" w:sz="4" w:space="0" w:color="auto"/>
              <w:left w:val="nil"/>
              <w:bottom w:val="single" w:sz="4" w:space="0" w:color="auto"/>
              <w:right w:val="single" w:sz="4" w:space="0" w:color="auto"/>
            </w:tcBorders>
            <w:shd w:val="clear" w:color="auto" w:fill="EEECE1" w:themeFill="background2"/>
            <w:noWrap/>
            <w:textDirection w:val="btLr"/>
            <w:vAlign w:val="center"/>
            <w:hideMark/>
          </w:tcPr>
          <w:p w:rsidR="006001A4" w:rsidRPr="008D51BA" w:rsidRDefault="006001A4" w:rsidP="006001A4">
            <w:pPr>
              <w:tabs>
                <w:tab w:val="clear" w:pos="708"/>
              </w:tabs>
              <w:ind w:left="113" w:right="113"/>
              <w:jc w:val="center"/>
              <w:rPr>
                <w:color w:val="000000" w:themeColor="text1"/>
                <w:sz w:val="20"/>
                <w:szCs w:val="20"/>
              </w:rPr>
            </w:pPr>
            <w:r w:rsidRPr="008D51BA">
              <w:rPr>
                <w:color w:val="000000" w:themeColor="text1"/>
                <w:sz w:val="20"/>
                <w:szCs w:val="20"/>
              </w:rPr>
              <w:t>ПК-13</w:t>
            </w:r>
          </w:p>
        </w:tc>
      </w:tr>
      <w:tr w:rsidR="008D51BA" w:rsidRPr="008D51BA" w:rsidTr="006001A4">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right"/>
              <w:rPr>
                <w:color w:val="000000" w:themeColor="text1"/>
                <w:sz w:val="20"/>
                <w:szCs w:val="20"/>
              </w:rPr>
            </w:pPr>
            <w:r w:rsidRPr="008D51BA">
              <w:rPr>
                <w:color w:val="000000" w:themeColor="text1"/>
                <w:sz w:val="20"/>
                <w:szCs w:val="20"/>
              </w:rPr>
              <w:t>1</w:t>
            </w:r>
          </w:p>
        </w:tc>
        <w:tc>
          <w:tcPr>
            <w:tcW w:w="1435"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rPr>
                <w:color w:val="000000" w:themeColor="text1"/>
                <w:sz w:val="20"/>
                <w:szCs w:val="20"/>
              </w:rPr>
            </w:pPr>
            <w:r w:rsidRPr="008D51BA">
              <w:rPr>
                <w:color w:val="000000" w:themeColor="text1"/>
                <w:sz w:val="20"/>
                <w:szCs w:val="20"/>
              </w:rPr>
              <w:t>Б1.Б.01</w:t>
            </w:r>
          </w:p>
        </w:tc>
        <w:tc>
          <w:tcPr>
            <w:tcW w:w="3779" w:type="dxa"/>
            <w:tcBorders>
              <w:top w:val="nil"/>
              <w:left w:val="nil"/>
              <w:bottom w:val="single" w:sz="4" w:space="0" w:color="auto"/>
              <w:right w:val="single" w:sz="4" w:space="0" w:color="auto"/>
            </w:tcBorders>
            <w:shd w:val="clear" w:color="auto" w:fill="auto"/>
            <w:vAlign w:val="bottom"/>
            <w:hideMark/>
          </w:tcPr>
          <w:p w:rsidR="00EB5D37" w:rsidRPr="008D51BA" w:rsidRDefault="00EB5D37" w:rsidP="008D5D41">
            <w:pPr>
              <w:tabs>
                <w:tab w:val="clear" w:pos="708"/>
              </w:tabs>
              <w:rPr>
                <w:color w:val="000000" w:themeColor="text1"/>
                <w:sz w:val="20"/>
                <w:szCs w:val="20"/>
              </w:rPr>
            </w:pPr>
            <w:r w:rsidRPr="008D51BA">
              <w:rPr>
                <w:color w:val="000000" w:themeColor="text1"/>
                <w:sz w:val="20"/>
                <w:szCs w:val="20"/>
              </w:rPr>
              <w:t>Профессиональный иностранный язык</w:t>
            </w:r>
          </w:p>
        </w:tc>
        <w:tc>
          <w:tcPr>
            <w:tcW w:w="709"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rPr>
                <w:b/>
                <w:color w:val="000000" w:themeColor="text1"/>
                <w:sz w:val="20"/>
                <w:szCs w:val="20"/>
              </w:rPr>
            </w:pPr>
            <w:r w:rsidRPr="008D51BA">
              <w:rPr>
                <w:b/>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rPr>
                <w:b/>
                <w:color w:val="000000" w:themeColor="text1"/>
                <w:sz w:val="20"/>
                <w:szCs w:val="20"/>
              </w:rPr>
            </w:pPr>
            <w:r w:rsidRPr="008D51BA">
              <w:rPr>
                <w:b/>
                <w:color w:val="000000" w:themeColor="text1"/>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О</w:t>
            </w:r>
          </w:p>
        </w:tc>
        <w:tc>
          <w:tcPr>
            <w:tcW w:w="778"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О</w:t>
            </w:r>
          </w:p>
        </w:tc>
        <w:tc>
          <w:tcPr>
            <w:tcW w:w="777"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О</w:t>
            </w:r>
          </w:p>
        </w:tc>
        <w:tc>
          <w:tcPr>
            <w:tcW w:w="777"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rPr>
                <w:b/>
                <w:color w:val="000000" w:themeColor="text1"/>
                <w:sz w:val="20"/>
                <w:szCs w:val="20"/>
              </w:rPr>
            </w:pPr>
            <w:r w:rsidRPr="008D51BA">
              <w:rPr>
                <w:b/>
                <w:color w:val="000000" w:themeColor="text1"/>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rPr>
                <w:b/>
                <w:color w:val="000000" w:themeColor="text1"/>
                <w:sz w:val="20"/>
                <w:szCs w:val="20"/>
              </w:rPr>
            </w:pPr>
            <w:r w:rsidRPr="008D51BA">
              <w:rPr>
                <w:b/>
                <w:color w:val="000000" w:themeColor="text1"/>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rPr>
                <w:b/>
                <w:color w:val="000000" w:themeColor="text1"/>
                <w:sz w:val="20"/>
                <w:szCs w:val="20"/>
              </w:rPr>
            </w:pPr>
            <w:r w:rsidRPr="008D51BA">
              <w:rPr>
                <w:b/>
                <w:color w:val="000000" w:themeColor="text1"/>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rPr>
                <w:b/>
                <w:color w:val="000000" w:themeColor="text1"/>
                <w:sz w:val="20"/>
                <w:szCs w:val="20"/>
              </w:rPr>
            </w:pPr>
            <w:r w:rsidRPr="008D51BA">
              <w:rPr>
                <w:b/>
                <w:color w:val="000000" w:themeColor="text1"/>
                <w:sz w:val="20"/>
                <w:szCs w:val="20"/>
              </w:rPr>
              <w:t> </w:t>
            </w:r>
          </w:p>
        </w:tc>
        <w:tc>
          <w:tcPr>
            <w:tcW w:w="561"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rPr>
                <w:b/>
                <w:color w:val="000000" w:themeColor="text1"/>
                <w:sz w:val="20"/>
                <w:szCs w:val="20"/>
              </w:rPr>
            </w:pPr>
            <w:r w:rsidRPr="008D51BA">
              <w:rPr>
                <w:b/>
                <w:color w:val="000000" w:themeColor="text1"/>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rPr>
                <w:b/>
                <w:color w:val="000000" w:themeColor="text1"/>
                <w:sz w:val="20"/>
                <w:szCs w:val="20"/>
              </w:rPr>
            </w:pPr>
            <w:r w:rsidRPr="008D51BA">
              <w:rPr>
                <w:b/>
                <w:color w:val="000000" w:themeColor="text1"/>
                <w:sz w:val="20"/>
                <w:szCs w:val="20"/>
              </w:rPr>
              <w:t> </w:t>
            </w:r>
          </w:p>
        </w:tc>
        <w:tc>
          <w:tcPr>
            <w:tcW w:w="71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rPr>
                <w:b/>
                <w:color w:val="000000" w:themeColor="text1"/>
                <w:sz w:val="20"/>
                <w:szCs w:val="20"/>
              </w:rPr>
            </w:pPr>
            <w:r w:rsidRPr="008D51BA">
              <w:rPr>
                <w:b/>
                <w:color w:val="000000" w:themeColor="text1"/>
                <w:sz w:val="20"/>
                <w:szCs w:val="20"/>
              </w:rPr>
              <w:t> </w:t>
            </w:r>
          </w:p>
        </w:tc>
        <w:tc>
          <w:tcPr>
            <w:tcW w:w="715"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rPr>
                <w:b/>
                <w:color w:val="000000" w:themeColor="text1"/>
                <w:sz w:val="20"/>
                <w:szCs w:val="20"/>
              </w:rPr>
            </w:pPr>
            <w:r w:rsidRPr="008D51BA">
              <w:rPr>
                <w:b/>
                <w:color w:val="000000" w:themeColor="text1"/>
                <w:sz w:val="20"/>
                <w:szCs w:val="20"/>
              </w:rPr>
              <w:t> </w:t>
            </w:r>
          </w:p>
        </w:tc>
      </w:tr>
      <w:tr w:rsidR="008D51BA" w:rsidRPr="008D51BA" w:rsidTr="006001A4">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right"/>
              <w:rPr>
                <w:color w:val="000000" w:themeColor="text1"/>
                <w:sz w:val="20"/>
                <w:szCs w:val="20"/>
              </w:rPr>
            </w:pPr>
            <w:r w:rsidRPr="008D51BA">
              <w:rPr>
                <w:color w:val="000000" w:themeColor="text1"/>
                <w:sz w:val="20"/>
                <w:szCs w:val="20"/>
              </w:rPr>
              <w:t>2</w:t>
            </w:r>
          </w:p>
        </w:tc>
        <w:tc>
          <w:tcPr>
            <w:tcW w:w="1435"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rPr>
                <w:color w:val="000000" w:themeColor="text1"/>
                <w:sz w:val="20"/>
                <w:szCs w:val="20"/>
              </w:rPr>
            </w:pPr>
            <w:r w:rsidRPr="008D51BA">
              <w:rPr>
                <w:color w:val="000000" w:themeColor="text1"/>
                <w:sz w:val="20"/>
                <w:szCs w:val="20"/>
              </w:rPr>
              <w:t>Б1.Б.02</w:t>
            </w:r>
          </w:p>
        </w:tc>
        <w:tc>
          <w:tcPr>
            <w:tcW w:w="3779" w:type="dxa"/>
            <w:tcBorders>
              <w:top w:val="nil"/>
              <w:left w:val="nil"/>
              <w:bottom w:val="single" w:sz="4" w:space="0" w:color="auto"/>
              <w:right w:val="single" w:sz="4" w:space="0" w:color="auto"/>
            </w:tcBorders>
            <w:shd w:val="clear" w:color="auto" w:fill="auto"/>
            <w:vAlign w:val="bottom"/>
            <w:hideMark/>
          </w:tcPr>
          <w:p w:rsidR="00EB5D37" w:rsidRPr="008D51BA" w:rsidRDefault="00EB5D37" w:rsidP="008D5D41">
            <w:pPr>
              <w:tabs>
                <w:tab w:val="clear" w:pos="708"/>
              </w:tabs>
              <w:rPr>
                <w:color w:val="000000" w:themeColor="text1"/>
                <w:sz w:val="20"/>
                <w:szCs w:val="20"/>
              </w:rPr>
            </w:pPr>
            <w:r w:rsidRPr="008D51BA">
              <w:rPr>
                <w:color w:val="000000" w:themeColor="text1"/>
                <w:sz w:val="20"/>
                <w:szCs w:val="20"/>
              </w:rPr>
              <w:t>Организация научных исследований</w:t>
            </w:r>
          </w:p>
        </w:tc>
        <w:tc>
          <w:tcPr>
            <w:tcW w:w="709"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О</w:t>
            </w:r>
          </w:p>
        </w:tc>
        <w:tc>
          <w:tcPr>
            <w:tcW w:w="778"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77"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77"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О</w:t>
            </w:r>
          </w:p>
        </w:tc>
        <w:tc>
          <w:tcPr>
            <w:tcW w:w="787"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561"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1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О</w:t>
            </w:r>
          </w:p>
        </w:tc>
        <w:tc>
          <w:tcPr>
            <w:tcW w:w="715"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О</w:t>
            </w:r>
          </w:p>
        </w:tc>
      </w:tr>
      <w:tr w:rsidR="008D51BA" w:rsidRPr="008D51BA" w:rsidTr="006001A4">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right"/>
              <w:rPr>
                <w:color w:val="000000" w:themeColor="text1"/>
                <w:sz w:val="20"/>
                <w:szCs w:val="20"/>
              </w:rPr>
            </w:pPr>
            <w:r w:rsidRPr="008D51BA">
              <w:rPr>
                <w:color w:val="000000" w:themeColor="text1"/>
                <w:sz w:val="20"/>
                <w:szCs w:val="20"/>
              </w:rPr>
              <w:t>3</w:t>
            </w:r>
          </w:p>
        </w:tc>
        <w:tc>
          <w:tcPr>
            <w:tcW w:w="1435"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rPr>
                <w:color w:val="000000" w:themeColor="text1"/>
                <w:sz w:val="20"/>
                <w:szCs w:val="20"/>
              </w:rPr>
            </w:pPr>
            <w:r w:rsidRPr="008D51BA">
              <w:rPr>
                <w:color w:val="000000" w:themeColor="text1"/>
                <w:sz w:val="20"/>
                <w:szCs w:val="20"/>
              </w:rPr>
              <w:t>Б1.Б.03</w:t>
            </w:r>
          </w:p>
        </w:tc>
        <w:tc>
          <w:tcPr>
            <w:tcW w:w="3779" w:type="dxa"/>
            <w:tcBorders>
              <w:top w:val="nil"/>
              <w:left w:val="nil"/>
              <w:bottom w:val="single" w:sz="4" w:space="0" w:color="auto"/>
              <w:right w:val="single" w:sz="4" w:space="0" w:color="auto"/>
            </w:tcBorders>
            <w:shd w:val="clear" w:color="auto" w:fill="auto"/>
            <w:vAlign w:val="bottom"/>
            <w:hideMark/>
          </w:tcPr>
          <w:p w:rsidR="00EB5D37" w:rsidRPr="008D51BA" w:rsidRDefault="00EB5D37" w:rsidP="008D5D41">
            <w:pPr>
              <w:tabs>
                <w:tab w:val="clear" w:pos="708"/>
              </w:tabs>
              <w:rPr>
                <w:color w:val="000000" w:themeColor="text1"/>
                <w:sz w:val="20"/>
                <w:szCs w:val="20"/>
              </w:rPr>
            </w:pPr>
            <w:r w:rsidRPr="008D51BA">
              <w:rPr>
                <w:color w:val="000000" w:themeColor="text1"/>
                <w:sz w:val="20"/>
                <w:szCs w:val="20"/>
              </w:rPr>
              <w:t>Перспективные информационные технологии</w:t>
            </w:r>
          </w:p>
        </w:tc>
        <w:tc>
          <w:tcPr>
            <w:tcW w:w="709"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78"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77"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77"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О</w:t>
            </w:r>
          </w:p>
        </w:tc>
        <w:tc>
          <w:tcPr>
            <w:tcW w:w="68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561"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О</w:t>
            </w:r>
          </w:p>
        </w:tc>
        <w:tc>
          <w:tcPr>
            <w:tcW w:w="71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О</w:t>
            </w:r>
          </w:p>
        </w:tc>
        <w:tc>
          <w:tcPr>
            <w:tcW w:w="715"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r>
      <w:tr w:rsidR="008D51BA" w:rsidRPr="008D51BA" w:rsidTr="006001A4">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right"/>
              <w:rPr>
                <w:color w:val="000000" w:themeColor="text1"/>
                <w:sz w:val="20"/>
                <w:szCs w:val="20"/>
              </w:rPr>
            </w:pPr>
            <w:r w:rsidRPr="008D51BA">
              <w:rPr>
                <w:color w:val="000000" w:themeColor="text1"/>
                <w:sz w:val="20"/>
                <w:szCs w:val="20"/>
              </w:rPr>
              <w:t>4</w:t>
            </w:r>
          </w:p>
        </w:tc>
        <w:tc>
          <w:tcPr>
            <w:tcW w:w="1435"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rPr>
                <w:color w:val="000000" w:themeColor="text1"/>
                <w:sz w:val="20"/>
                <w:szCs w:val="20"/>
              </w:rPr>
            </w:pPr>
            <w:r w:rsidRPr="008D51BA">
              <w:rPr>
                <w:color w:val="000000" w:themeColor="text1"/>
                <w:sz w:val="20"/>
                <w:szCs w:val="20"/>
              </w:rPr>
              <w:t>Б1.Б.04</w:t>
            </w:r>
          </w:p>
        </w:tc>
        <w:tc>
          <w:tcPr>
            <w:tcW w:w="3779" w:type="dxa"/>
            <w:tcBorders>
              <w:top w:val="nil"/>
              <w:left w:val="nil"/>
              <w:bottom w:val="single" w:sz="4" w:space="0" w:color="auto"/>
              <w:right w:val="single" w:sz="4" w:space="0" w:color="auto"/>
            </w:tcBorders>
            <w:shd w:val="clear" w:color="auto" w:fill="auto"/>
            <w:vAlign w:val="bottom"/>
            <w:hideMark/>
          </w:tcPr>
          <w:p w:rsidR="00EB5D37" w:rsidRPr="008D51BA" w:rsidRDefault="00EB5D37" w:rsidP="008D5D41">
            <w:pPr>
              <w:tabs>
                <w:tab w:val="clear" w:pos="708"/>
              </w:tabs>
              <w:rPr>
                <w:color w:val="000000" w:themeColor="text1"/>
                <w:sz w:val="20"/>
                <w:szCs w:val="20"/>
              </w:rPr>
            </w:pPr>
            <w:r w:rsidRPr="008D51BA">
              <w:rPr>
                <w:color w:val="000000" w:themeColor="text1"/>
                <w:sz w:val="20"/>
                <w:szCs w:val="20"/>
              </w:rPr>
              <w:t xml:space="preserve">Теория и методы принятия управленческих решений </w:t>
            </w:r>
          </w:p>
        </w:tc>
        <w:tc>
          <w:tcPr>
            <w:tcW w:w="709"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78"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77"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О</w:t>
            </w:r>
          </w:p>
        </w:tc>
        <w:tc>
          <w:tcPr>
            <w:tcW w:w="777"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О</w:t>
            </w:r>
          </w:p>
        </w:tc>
        <w:tc>
          <w:tcPr>
            <w:tcW w:w="787"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561"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1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О</w:t>
            </w:r>
          </w:p>
        </w:tc>
        <w:tc>
          <w:tcPr>
            <w:tcW w:w="715"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r>
      <w:tr w:rsidR="008D51BA" w:rsidRPr="008D51BA" w:rsidTr="006001A4">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right"/>
              <w:rPr>
                <w:color w:val="000000" w:themeColor="text1"/>
                <w:sz w:val="20"/>
                <w:szCs w:val="20"/>
              </w:rPr>
            </w:pPr>
            <w:r w:rsidRPr="008D51BA">
              <w:rPr>
                <w:color w:val="000000" w:themeColor="text1"/>
                <w:sz w:val="20"/>
                <w:szCs w:val="20"/>
              </w:rPr>
              <w:t>5</w:t>
            </w:r>
          </w:p>
        </w:tc>
        <w:tc>
          <w:tcPr>
            <w:tcW w:w="1435"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rPr>
                <w:color w:val="000000" w:themeColor="text1"/>
                <w:sz w:val="20"/>
                <w:szCs w:val="20"/>
              </w:rPr>
            </w:pPr>
            <w:r w:rsidRPr="008D51BA">
              <w:rPr>
                <w:color w:val="000000" w:themeColor="text1"/>
                <w:sz w:val="20"/>
                <w:szCs w:val="20"/>
              </w:rPr>
              <w:t>Б1.Б.05</w:t>
            </w:r>
          </w:p>
        </w:tc>
        <w:tc>
          <w:tcPr>
            <w:tcW w:w="3779" w:type="dxa"/>
            <w:tcBorders>
              <w:top w:val="nil"/>
              <w:left w:val="nil"/>
              <w:bottom w:val="single" w:sz="4" w:space="0" w:color="auto"/>
              <w:right w:val="single" w:sz="4" w:space="0" w:color="auto"/>
            </w:tcBorders>
            <w:shd w:val="clear" w:color="auto" w:fill="auto"/>
            <w:vAlign w:val="bottom"/>
            <w:hideMark/>
          </w:tcPr>
          <w:p w:rsidR="00EB5D37" w:rsidRPr="008D51BA" w:rsidRDefault="00EB5D37" w:rsidP="008D5D41">
            <w:pPr>
              <w:tabs>
                <w:tab w:val="clear" w:pos="708"/>
              </w:tabs>
              <w:rPr>
                <w:color w:val="000000" w:themeColor="text1"/>
                <w:sz w:val="20"/>
                <w:szCs w:val="20"/>
              </w:rPr>
            </w:pPr>
            <w:r w:rsidRPr="008D51BA">
              <w:rPr>
                <w:color w:val="000000" w:themeColor="text1"/>
                <w:sz w:val="20"/>
                <w:szCs w:val="20"/>
              </w:rPr>
              <w:t>Теоретико-игровые концепции экономического анализа</w:t>
            </w:r>
          </w:p>
        </w:tc>
        <w:tc>
          <w:tcPr>
            <w:tcW w:w="709"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О</w:t>
            </w:r>
          </w:p>
        </w:tc>
        <w:tc>
          <w:tcPr>
            <w:tcW w:w="709"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78"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77"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77"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О</w:t>
            </w:r>
          </w:p>
        </w:tc>
        <w:tc>
          <w:tcPr>
            <w:tcW w:w="72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О</w:t>
            </w:r>
          </w:p>
        </w:tc>
        <w:tc>
          <w:tcPr>
            <w:tcW w:w="561"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1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О</w:t>
            </w:r>
          </w:p>
        </w:tc>
        <w:tc>
          <w:tcPr>
            <w:tcW w:w="715"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r>
      <w:tr w:rsidR="008D51BA" w:rsidRPr="008D51BA" w:rsidTr="004A19A2">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right"/>
              <w:rPr>
                <w:color w:val="000000" w:themeColor="text1"/>
                <w:sz w:val="20"/>
                <w:szCs w:val="20"/>
              </w:rPr>
            </w:pPr>
            <w:r w:rsidRPr="008D51BA">
              <w:rPr>
                <w:color w:val="000000" w:themeColor="text1"/>
                <w:sz w:val="20"/>
                <w:szCs w:val="20"/>
              </w:rPr>
              <w:t>6</w:t>
            </w:r>
          </w:p>
        </w:tc>
        <w:tc>
          <w:tcPr>
            <w:tcW w:w="1435"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rPr>
                <w:color w:val="000000" w:themeColor="text1"/>
                <w:sz w:val="20"/>
                <w:szCs w:val="20"/>
              </w:rPr>
            </w:pPr>
            <w:r w:rsidRPr="008D51BA">
              <w:rPr>
                <w:color w:val="000000" w:themeColor="text1"/>
                <w:sz w:val="20"/>
                <w:szCs w:val="20"/>
              </w:rPr>
              <w:t>Б1.Б.06</w:t>
            </w:r>
          </w:p>
        </w:tc>
        <w:tc>
          <w:tcPr>
            <w:tcW w:w="3779" w:type="dxa"/>
            <w:tcBorders>
              <w:top w:val="nil"/>
              <w:left w:val="nil"/>
              <w:bottom w:val="single" w:sz="4" w:space="0" w:color="auto"/>
              <w:right w:val="single" w:sz="4" w:space="0" w:color="auto"/>
            </w:tcBorders>
            <w:shd w:val="clear" w:color="auto" w:fill="auto"/>
            <w:vAlign w:val="bottom"/>
            <w:hideMark/>
          </w:tcPr>
          <w:p w:rsidR="00EB5D37" w:rsidRPr="008D51BA" w:rsidRDefault="00EB5D37" w:rsidP="008D5D41">
            <w:pPr>
              <w:tabs>
                <w:tab w:val="clear" w:pos="708"/>
              </w:tabs>
              <w:rPr>
                <w:color w:val="000000" w:themeColor="text1"/>
                <w:sz w:val="20"/>
                <w:szCs w:val="20"/>
              </w:rPr>
            </w:pPr>
            <w:r w:rsidRPr="008D51BA">
              <w:rPr>
                <w:color w:val="000000" w:themeColor="text1"/>
                <w:sz w:val="20"/>
                <w:szCs w:val="20"/>
              </w:rPr>
              <w:t>Бизнес-коммуникации</w:t>
            </w:r>
          </w:p>
        </w:tc>
        <w:tc>
          <w:tcPr>
            <w:tcW w:w="709"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О</w:t>
            </w:r>
          </w:p>
        </w:tc>
        <w:tc>
          <w:tcPr>
            <w:tcW w:w="85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78"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О</w:t>
            </w:r>
          </w:p>
        </w:tc>
        <w:tc>
          <w:tcPr>
            <w:tcW w:w="777"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77"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561"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10"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c>
          <w:tcPr>
            <w:tcW w:w="715" w:type="dxa"/>
            <w:tcBorders>
              <w:top w:val="nil"/>
              <w:left w:val="nil"/>
              <w:bottom w:val="single" w:sz="4" w:space="0" w:color="auto"/>
              <w:right w:val="single" w:sz="4" w:space="0" w:color="auto"/>
            </w:tcBorders>
            <w:shd w:val="clear" w:color="auto" w:fill="auto"/>
            <w:noWrap/>
            <w:vAlign w:val="bottom"/>
            <w:hideMark/>
          </w:tcPr>
          <w:p w:rsidR="00EB5D37" w:rsidRPr="008D51BA" w:rsidRDefault="00EB5D37" w:rsidP="008D5D41">
            <w:pPr>
              <w:tabs>
                <w:tab w:val="clear" w:pos="708"/>
              </w:tabs>
              <w:jc w:val="center"/>
              <w:rPr>
                <w:b/>
                <w:color w:val="000000" w:themeColor="text1"/>
                <w:sz w:val="20"/>
                <w:szCs w:val="20"/>
              </w:rPr>
            </w:pPr>
            <w:r w:rsidRPr="008D51BA">
              <w:rPr>
                <w:b/>
                <w:color w:val="000000" w:themeColor="text1"/>
                <w:sz w:val="20"/>
                <w:szCs w:val="20"/>
              </w:rPr>
              <w:t> </w:t>
            </w:r>
          </w:p>
        </w:tc>
      </w:tr>
      <w:tr w:rsidR="008D51BA" w:rsidRPr="008D51BA" w:rsidTr="00982570">
        <w:trPr>
          <w:trHeight w:val="288"/>
        </w:trPr>
        <w:tc>
          <w:tcPr>
            <w:tcW w:w="5954" w:type="dxa"/>
            <w:gridSpan w:val="3"/>
            <w:tcBorders>
              <w:top w:val="nil"/>
              <w:left w:val="single" w:sz="4" w:space="0" w:color="auto"/>
              <w:bottom w:val="single" w:sz="4" w:space="0" w:color="auto"/>
              <w:right w:val="single" w:sz="4" w:space="0" w:color="auto"/>
            </w:tcBorders>
            <w:shd w:val="clear" w:color="auto" w:fill="auto"/>
            <w:noWrap/>
            <w:vAlign w:val="bottom"/>
          </w:tcPr>
          <w:p w:rsidR="004A19A2" w:rsidRPr="008D51BA" w:rsidRDefault="004A19A2" w:rsidP="008D5D41">
            <w:pPr>
              <w:tabs>
                <w:tab w:val="clear" w:pos="708"/>
              </w:tabs>
              <w:rPr>
                <w:color w:val="000000" w:themeColor="text1"/>
                <w:sz w:val="20"/>
                <w:szCs w:val="20"/>
              </w:rPr>
            </w:pPr>
            <w:r w:rsidRPr="008D51BA">
              <w:rPr>
                <w:color w:val="000000" w:themeColor="text1"/>
                <w:sz w:val="20"/>
                <w:szCs w:val="20"/>
              </w:rPr>
              <w:t>Государственная итоговая аттестация</w:t>
            </w:r>
          </w:p>
        </w:tc>
        <w:tc>
          <w:tcPr>
            <w:tcW w:w="709" w:type="dxa"/>
            <w:tcBorders>
              <w:top w:val="nil"/>
              <w:left w:val="nil"/>
              <w:bottom w:val="single" w:sz="4" w:space="0" w:color="auto"/>
              <w:right w:val="single" w:sz="4" w:space="0" w:color="auto"/>
            </w:tcBorders>
            <w:shd w:val="clear" w:color="auto" w:fill="auto"/>
            <w:noWrap/>
            <w:vAlign w:val="bottom"/>
          </w:tcPr>
          <w:p w:rsidR="004A19A2" w:rsidRPr="008D51BA" w:rsidRDefault="004A19A2" w:rsidP="008D5D41">
            <w:pPr>
              <w:tabs>
                <w:tab w:val="clear" w:pos="708"/>
              </w:tabs>
              <w:jc w:val="center"/>
              <w:rPr>
                <w:b/>
                <w:color w:val="000000" w:themeColor="text1"/>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4A19A2" w:rsidRPr="008D51BA" w:rsidRDefault="004A19A2" w:rsidP="008D5D41">
            <w:pPr>
              <w:tabs>
                <w:tab w:val="clear" w:pos="708"/>
              </w:tabs>
              <w:jc w:val="center"/>
              <w:rPr>
                <w:b/>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4A19A2" w:rsidRPr="008D51BA" w:rsidRDefault="004A19A2" w:rsidP="008D5D41">
            <w:pPr>
              <w:tabs>
                <w:tab w:val="clear" w:pos="708"/>
              </w:tabs>
              <w:jc w:val="center"/>
              <w:rPr>
                <w:b/>
                <w:color w:val="000000" w:themeColor="text1"/>
                <w:sz w:val="20"/>
                <w:szCs w:val="20"/>
              </w:rPr>
            </w:pPr>
          </w:p>
        </w:tc>
        <w:tc>
          <w:tcPr>
            <w:tcW w:w="778" w:type="dxa"/>
            <w:tcBorders>
              <w:top w:val="nil"/>
              <w:left w:val="nil"/>
              <w:bottom w:val="single" w:sz="4" w:space="0" w:color="auto"/>
              <w:right w:val="single" w:sz="4" w:space="0" w:color="auto"/>
            </w:tcBorders>
            <w:shd w:val="clear" w:color="auto" w:fill="auto"/>
            <w:noWrap/>
            <w:vAlign w:val="bottom"/>
          </w:tcPr>
          <w:p w:rsidR="004A19A2" w:rsidRPr="008D51BA" w:rsidRDefault="004A19A2" w:rsidP="008D5D41">
            <w:pPr>
              <w:tabs>
                <w:tab w:val="clear" w:pos="708"/>
              </w:tabs>
              <w:jc w:val="center"/>
              <w:rPr>
                <w:b/>
                <w:color w:val="000000" w:themeColor="text1"/>
                <w:sz w:val="20"/>
                <w:szCs w:val="20"/>
              </w:rPr>
            </w:pPr>
          </w:p>
        </w:tc>
        <w:tc>
          <w:tcPr>
            <w:tcW w:w="777" w:type="dxa"/>
            <w:tcBorders>
              <w:top w:val="nil"/>
              <w:left w:val="nil"/>
              <w:bottom w:val="single" w:sz="4" w:space="0" w:color="auto"/>
              <w:right w:val="single" w:sz="4" w:space="0" w:color="auto"/>
            </w:tcBorders>
            <w:shd w:val="clear" w:color="auto" w:fill="auto"/>
            <w:noWrap/>
            <w:vAlign w:val="bottom"/>
          </w:tcPr>
          <w:p w:rsidR="004A19A2" w:rsidRPr="008D51BA" w:rsidRDefault="004A19A2" w:rsidP="008D5D41">
            <w:pPr>
              <w:tabs>
                <w:tab w:val="clear" w:pos="708"/>
              </w:tabs>
              <w:jc w:val="center"/>
              <w:rPr>
                <w:b/>
                <w:color w:val="000000" w:themeColor="text1"/>
                <w:sz w:val="20"/>
                <w:szCs w:val="20"/>
              </w:rPr>
            </w:pPr>
          </w:p>
        </w:tc>
        <w:tc>
          <w:tcPr>
            <w:tcW w:w="777" w:type="dxa"/>
            <w:tcBorders>
              <w:top w:val="nil"/>
              <w:left w:val="nil"/>
              <w:bottom w:val="single" w:sz="4" w:space="0" w:color="auto"/>
              <w:right w:val="single" w:sz="4" w:space="0" w:color="auto"/>
            </w:tcBorders>
            <w:shd w:val="clear" w:color="auto" w:fill="auto"/>
            <w:noWrap/>
            <w:vAlign w:val="bottom"/>
          </w:tcPr>
          <w:p w:rsidR="004A19A2" w:rsidRPr="008D51BA" w:rsidRDefault="004A19A2" w:rsidP="008D5D41">
            <w:pPr>
              <w:tabs>
                <w:tab w:val="clear" w:pos="708"/>
              </w:tabs>
              <w:jc w:val="center"/>
              <w:rPr>
                <w:b/>
                <w:color w:val="000000" w:themeColor="text1"/>
                <w:sz w:val="20"/>
                <w:szCs w:val="20"/>
              </w:rPr>
            </w:pPr>
          </w:p>
        </w:tc>
        <w:tc>
          <w:tcPr>
            <w:tcW w:w="787" w:type="dxa"/>
            <w:tcBorders>
              <w:top w:val="nil"/>
              <w:left w:val="nil"/>
              <w:bottom w:val="single" w:sz="4" w:space="0" w:color="auto"/>
              <w:right w:val="single" w:sz="4" w:space="0" w:color="auto"/>
            </w:tcBorders>
            <w:shd w:val="clear" w:color="auto" w:fill="auto"/>
            <w:noWrap/>
            <w:vAlign w:val="bottom"/>
          </w:tcPr>
          <w:p w:rsidR="004A19A2" w:rsidRPr="008D51BA" w:rsidRDefault="004A19A2" w:rsidP="008D5D41">
            <w:pPr>
              <w:tabs>
                <w:tab w:val="clear" w:pos="708"/>
              </w:tabs>
              <w:jc w:val="center"/>
              <w:rPr>
                <w:b/>
                <w:color w:val="000000" w:themeColor="text1"/>
                <w:sz w:val="20"/>
                <w:szCs w:val="20"/>
              </w:rPr>
            </w:pPr>
          </w:p>
        </w:tc>
        <w:tc>
          <w:tcPr>
            <w:tcW w:w="720" w:type="dxa"/>
            <w:tcBorders>
              <w:top w:val="nil"/>
              <w:left w:val="nil"/>
              <w:bottom w:val="single" w:sz="4" w:space="0" w:color="auto"/>
              <w:right w:val="single" w:sz="4" w:space="0" w:color="auto"/>
            </w:tcBorders>
            <w:shd w:val="clear" w:color="auto" w:fill="auto"/>
            <w:noWrap/>
            <w:vAlign w:val="bottom"/>
          </w:tcPr>
          <w:p w:rsidR="004A19A2" w:rsidRPr="008D51BA" w:rsidRDefault="004A19A2" w:rsidP="008D5D41">
            <w:pPr>
              <w:tabs>
                <w:tab w:val="clear" w:pos="708"/>
              </w:tabs>
              <w:jc w:val="center"/>
              <w:rPr>
                <w:b/>
                <w:color w:val="000000" w:themeColor="text1"/>
                <w:sz w:val="20"/>
                <w:szCs w:val="20"/>
              </w:rPr>
            </w:pPr>
          </w:p>
        </w:tc>
        <w:tc>
          <w:tcPr>
            <w:tcW w:w="680" w:type="dxa"/>
            <w:tcBorders>
              <w:top w:val="nil"/>
              <w:left w:val="nil"/>
              <w:bottom w:val="single" w:sz="4" w:space="0" w:color="auto"/>
              <w:right w:val="single" w:sz="4" w:space="0" w:color="auto"/>
            </w:tcBorders>
            <w:shd w:val="clear" w:color="auto" w:fill="auto"/>
            <w:noWrap/>
            <w:vAlign w:val="bottom"/>
          </w:tcPr>
          <w:p w:rsidR="004A19A2" w:rsidRPr="008D51BA" w:rsidRDefault="004A19A2" w:rsidP="008D5D41">
            <w:pPr>
              <w:tabs>
                <w:tab w:val="clear" w:pos="708"/>
              </w:tabs>
              <w:jc w:val="center"/>
              <w:rPr>
                <w:b/>
                <w:color w:val="000000" w:themeColor="text1"/>
                <w:sz w:val="20"/>
                <w:szCs w:val="20"/>
              </w:rPr>
            </w:pPr>
          </w:p>
        </w:tc>
        <w:tc>
          <w:tcPr>
            <w:tcW w:w="561" w:type="dxa"/>
            <w:tcBorders>
              <w:top w:val="nil"/>
              <w:left w:val="nil"/>
              <w:bottom w:val="single" w:sz="4" w:space="0" w:color="auto"/>
              <w:right w:val="single" w:sz="4" w:space="0" w:color="auto"/>
            </w:tcBorders>
            <w:shd w:val="clear" w:color="auto" w:fill="auto"/>
            <w:noWrap/>
            <w:vAlign w:val="bottom"/>
          </w:tcPr>
          <w:p w:rsidR="004A19A2" w:rsidRPr="008D51BA" w:rsidRDefault="004A19A2" w:rsidP="008D5D41">
            <w:pPr>
              <w:tabs>
                <w:tab w:val="clear" w:pos="708"/>
              </w:tabs>
              <w:jc w:val="center"/>
              <w:rPr>
                <w:b/>
                <w:color w:val="000000" w:themeColor="text1"/>
                <w:sz w:val="20"/>
                <w:szCs w:val="20"/>
              </w:rPr>
            </w:pPr>
          </w:p>
        </w:tc>
        <w:tc>
          <w:tcPr>
            <w:tcW w:w="700" w:type="dxa"/>
            <w:tcBorders>
              <w:top w:val="nil"/>
              <w:left w:val="nil"/>
              <w:bottom w:val="single" w:sz="4" w:space="0" w:color="auto"/>
              <w:right w:val="single" w:sz="4" w:space="0" w:color="auto"/>
            </w:tcBorders>
            <w:shd w:val="clear" w:color="auto" w:fill="auto"/>
            <w:noWrap/>
            <w:vAlign w:val="bottom"/>
          </w:tcPr>
          <w:p w:rsidR="004A19A2" w:rsidRPr="008D51BA" w:rsidRDefault="004A19A2" w:rsidP="008D5D41">
            <w:pPr>
              <w:tabs>
                <w:tab w:val="clear" w:pos="708"/>
              </w:tabs>
              <w:jc w:val="center"/>
              <w:rPr>
                <w:b/>
                <w:color w:val="000000" w:themeColor="text1"/>
                <w:sz w:val="20"/>
                <w:szCs w:val="20"/>
              </w:rPr>
            </w:pPr>
          </w:p>
        </w:tc>
        <w:tc>
          <w:tcPr>
            <w:tcW w:w="710" w:type="dxa"/>
            <w:tcBorders>
              <w:top w:val="nil"/>
              <w:left w:val="nil"/>
              <w:bottom w:val="single" w:sz="4" w:space="0" w:color="auto"/>
              <w:right w:val="single" w:sz="4" w:space="0" w:color="auto"/>
            </w:tcBorders>
            <w:shd w:val="clear" w:color="auto" w:fill="auto"/>
            <w:noWrap/>
            <w:vAlign w:val="bottom"/>
          </w:tcPr>
          <w:p w:rsidR="004A19A2" w:rsidRPr="008D51BA" w:rsidRDefault="004A19A2" w:rsidP="008D5D41">
            <w:pPr>
              <w:tabs>
                <w:tab w:val="clear" w:pos="708"/>
              </w:tabs>
              <w:jc w:val="center"/>
              <w:rPr>
                <w:b/>
                <w:color w:val="000000" w:themeColor="text1"/>
                <w:sz w:val="20"/>
                <w:szCs w:val="20"/>
              </w:rPr>
            </w:pPr>
          </w:p>
        </w:tc>
        <w:tc>
          <w:tcPr>
            <w:tcW w:w="715" w:type="dxa"/>
            <w:tcBorders>
              <w:top w:val="nil"/>
              <w:left w:val="nil"/>
              <w:bottom w:val="single" w:sz="4" w:space="0" w:color="auto"/>
              <w:right w:val="single" w:sz="4" w:space="0" w:color="auto"/>
            </w:tcBorders>
            <w:shd w:val="clear" w:color="auto" w:fill="auto"/>
            <w:noWrap/>
            <w:vAlign w:val="bottom"/>
          </w:tcPr>
          <w:p w:rsidR="004A19A2" w:rsidRPr="008D51BA" w:rsidRDefault="004A19A2" w:rsidP="008D5D41">
            <w:pPr>
              <w:tabs>
                <w:tab w:val="clear" w:pos="708"/>
              </w:tabs>
              <w:jc w:val="center"/>
              <w:rPr>
                <w:b/>
                <w:color w:val="000000" w:themeColor="text1"/>
                <w:sz w:val="20"/>
                <w:szCs w:val="20"/>
              </w:rPr>
            </w:pPr>
          </w:p>
        </w:tc>
      </w:tr>
      <w:tr w:rsidR="008D51BA" w:rsidRPr="008D51BA" w:rsidTr="00982570">
        <w:trPr>
          <w:trHeight w:val="288"/>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19A2" w:rsidRPr="008D51BA" w:rsidRDefault="004A19A2" w:rsidP="004A19A2">
            <w:pPr>
              <w:tabs>
                <w:tab w:val="clear" w:pos="708"/>
              </w:tabs>
              <w:jc w:val="right"/>
              <w:rPr>
                <w:color w:val="000000" w:themeColor="text1"/>
                <w:sz w:val="20"/>
                <w:szCs w:val="20"/>
              </w:rPr>
            </w:pPr>
            <w:r w:rsidRPr="008D51BA">
              <w:rPr>
                <w:color w:val="000000" w:themeColor="text1"/>
                <w:sz w:val="20"/>
                <w:szCs w:val="20"/>
              </w:rPr>
              <w:t>7</w:t>
            </w:r>
          </w:p>
        </w:tc>
        <w:tc>
          <w:tcPr>
            <w:tcW w:w="1435" w:type="dxa"/>
            <w:tcBorders>
              <w:top w:val="nil"/>
              <w:left w:val="nil"/>
              <w:bottom w:val="single" w:sz="4" w:space="0" w:color="auto"/>
              <w:right w:val="single" w:sz="4" w:space="0" w:color="auto"/>
            </w:tcBorders>
            <w:shd w:val="clear" w:color="auto" w:fill="auto"/>
            <w:noWrap/>
            <w:vAlign w:val="bottom"/>
          </w:tcPr>
          <w:p w:rsidR="004A19A2" w:rsidRPr="008D51BA" w:rsidRDefault="004A19A2" w:rsidP="004A19A2">
            <w:pPr>
              <w:tabs>
                <w:tab w:val="clear" w:pos="708"/>
              </w:tabs>
              <w:rPr>
                <w:color w:val="000000" w:themeColor="text1"/>
                <w:sz w:val="20"/>
                <w:szCs w:val="20"/>
              </w:rPr>
            </w:pPr>
            <w:r w:rsidRPr="008D51BA">
              <w:rPr>
                <w:color w:val="000000" w:themeColor="text1"/>
                <w:sz w:val="20"/>
                <w:szCs w:val="20"/>
              </w:rPr>
              <w:t>Б3.Б.01</w:t>
            </w:r>
          </w:p>
        </w:tc>
        <w:tc>
          <w:tcPr>
            <w:tcW w:w="3779" w:type="dxa"/>
            <w:tcBorders>
              <w:top w:val="nil"/>
              <w:left w:val="nil"/>
              <w:bottom w:val="single" w:sz="4" w:space="0" w:color="auto"/>
              <w:right w:val="single" w:sz="4" w:space="0" w:color="auto"/>
            </w:tcBorders>
            <w:shd w:val="clear" w:color="FF8080" w:fill="FFFFFF"/>
            <w:vAlign w:val="bottom"/>
          </w:tcPr>
          <w:p w:rsidR="004A19A2" w:rsidRPr="008D51BA" w:rsidRDefault="004A19A2" w:rsidP="004A19A2">
            <w:pPr>
              <w:tabs>
                <w:tab w:val="clear" w:pos="708"/>
              </w:tabs>
              <w:rPr>
                <w:color w:val="000000" w:themeColor="text1"/>
                <w:sz w:val="20"/>
                <w:szCs w:val="20"/>
              </w:rPr>
            </w:pPr>
            <w:r w:rsidRPr="008D51BA">
              <w:rPr>
                <w:color w:val="000000" w:themeColor="text1"/>
                <w:sz w:val="20"/>
                <w:szCs w:val="20"/>
              </w:rPr>
              <w:t>Защита выпускной квалификационной работы, включая подготовку к защите и процедуру защиты</w:t>
            </w:r>
          </w:p>
        </w:tc>
        <w:tc>
          <w:tcPr>
            <w:tcW w:w="709" w:type="dxa"/>
            <w:tcBorders>
              <w:top w:val="nil"/>
              <w:left w:val="nil"/>
              <w:bottom w:val="single" w:sz="4" w:space="0" w:color="auto"/>
              <w:right w:val="single" w:sz="4" w:space="0" w:color="auto"/>
            </w:tcBorders>
            <w:shd w:val="clear" w:color="auto" w:fill="auto"/>
            <w:noWrap/>
            <w:vAlign w:val="bottom"/>
          </w:tcPr>
          <w:p w:rsidR="004A19A2" w:rsidRPr="008D51BA" w:rsidRDefault="004A19A2" w:rsidP="004A19A2">
            <w:pPr>
              <w:tabs>
                <w:tab w:val="clear" w:pos="708"/>
              </w:tabs>
              <w:jc w:val="center"/>
              <w:rPr>
                <w:b/>
                <w:color w:val="000000" w:themeColor="text1"/>
                <w:sz w:val="20"/>
                <w:szCs w:val="20"/>
              </w:rPr>
            </w:pPr>
            <w:r w:rsidRPr="008D51BA">
              <w:rPr>
                <w:b/>
                <w:color w:val="000000" w:themeColor="text1"/>
                <w:sz w:val="20"/>
                <w:szCs w:val="20"/>
              </w:rPr>
              <w:t>О</w:t>
            </w:r>
          </w:p>
        </w:tc>
        <w:tc>
          <w:tcPr>
            <w:tcW w:w="709" w:type="dxa"/>
            <w:tcBorders>
              <w:top w:val="nil"/>
              <w:left w:val="nil"/>
              <w:bottom w:val="single" w:sz="4" w:space="0" w:color="auto"/>
              <w:right w:val="single" w:sz="4" w:space="0" w:color="auto"/>
            </w:tcBorders>
            <w:shd w:val="clear" w:color="auto" w:fill="auto"/>
            <w:noWrap/>
            <w:vAlign w:val="bottom"/>
          </w:tcPr>
          <w:p w:rsidR="004A19A2" w:rsidRPr="008D51BA" w:rsidRDefault="004A19A2" w:rsidP="004A19A2">
            <w:pPr>
              <w:tabs>
                <w:tab w:val="clear" w:pos="708"/>
              </w:tabs>
              <w:jc w:val="center"/>
              <w:rPr>
                <w:b/>
                <w:color w:val="000000" w:themeColor="text1"/>
                <w:sz w:val="20"/>
                <w:szCs w:val="20"/>
              </w:rPr>
            </w:pPr>
            <w:r w:rsidRPr="008D51BA">
              <w:rPr>
                <w:b/>
                <w:color w:val="000000" w:themeColor="text1"/>
                <w:sz w:val="20"/>
                <w:szCs w:val="20"/>
              </w:rPr>
              <w:t>О</w:t>
            </w:r>
          </w:p>
        </w:tc>
        <w:tc>
          <w:tcPr>
            <w:tcW w:w="850" w:type="dxa"/>
            <w:tcBorders>
              <w:top w:val="nil"/>
              <w:left w:val="nil"/>
              <w:bottom w:val="single" w:sz="4" w:space="0" w:color="auto"/>
              <w:right w:val="single" w:sz="4" w:space="0" w:color="auto"/>
            </w:tcBorders>
            <w:shd w:val="clear" w:color="auto" w:fill="auto"/>
            <w:noWrap/>
            <w:vAlign w:val="bottom"/>
          </w:tcPr>
          <w:p w:rsidR="004A19A2" w:rsidRPr="008D51BA" w:rsidRDefault="004A19A2" w:rsidP="004A19A2">
            <w:pPr>
              <w:tabs>
                <w:tab w:val="clear" w:pos="708"/>
              </w:tabs>
              <w:jc w:val="center"/>
              <w:rPr>
                <w:b/>
                <w:color w:val="000000" w:themeColor="text1"/>
                <w:sz w:val="20"/>
                <w:szCs w:val="20"/>
              </w:rPr>
            </w:pPr>
            <w:r w:rsidRPr="008D51BA">
              <w:rPr>
                <w:b/>
                <w:color w:val="000000" w:themeColor="text1"/>
                <w:sz w:val="20"/>
                <w:szCs w:val="20"/>
              </w:rPr>
              <w:t>О</w:t>
            </w:r>
          </w:p>
        </w:tc>
        <w:tc>
          <w:tcPr>
            <w:tcW w:w="778" w:type="dxa"/>
            <w:tcBorders>
              <w:top w:val="nil"/>
              <w:left w:val="nil"/>
              <w:bottom w:val="single" w:sz="4" w:space="0" w:color="auto"/>
              <w:right w:val="single" w:sz="4" w:space="0" w:color="auto"/>
            </w:tcBorders>
            <w:shd w:val="clear" w:color="auto" w:fill="auto"/>
            <w:noWrap/>
            <w:vAlign w:val="bottom"/>
          </w:tcPr>
          <w:p w:rsidR="004A19A2" w:rsidRPr="008D51BA" w:rsidRDefault="004A19A2" w:rsidP="004A19A2">
            <w:pPr>
              <w:tabs>
                <w:tab w:val="clear" w:pos="708"/>
              </w:tabs>
              <w:jc w:val="center"/>
              <w:rPr>
                <w:b/>
                <w:color w:val="000000" w:themeColor="text1"/>
                <w:sz w:val="20"/>
                <w:szCs w:val="20"/>
              </w:rPr>
            </w:pPr>
            <w:r w:rsidRPr="008D51BA">
              <w:rPr>
                <w:b/>
                <w:color w:val="000000" w:themeColor="text1"/>
                <w:sz w:val="20"/>
                <w:szCs w:val="20"/>
              </w:rPr>
              <w:t>О</w:t>
            </w:r>
          </w:p>
        </w:tc>
        <w:tc>
          <w:tcPr>
            <w:tcW w:w="777" w:type="dxa"/>
            <w:tcBorders>
              <w:top w:val="nil"/>
              <w:left w:val="nil"/>
              <w:bottom w:val="single" w:sz="4" w:space="0" w:color="auto"/>
              <w:right w:val="single" w:sz="4" w:space="0" w:color="auto"/>
            </w:tcBorders>
            <w:shd w:val="clear" w:color="auto" w:fill="auto"/>
            <w:noWrap/>
            <w:vAlign w:val="bottom"/>
          </w:tcPr>
          <w:p w:rsidR="004A19A2" w:rsidRPr="008D51BA" w:rsidRDefault="004A19A2" w:rsidP="004A19A2">
            <w:pPr>
              <w:tabs>
                <w:tab w:val="clear" w:pos="708"/>
              </w:tabs>
              <w:jc w:val="center"/>
              <w:rPr>
                <w:b/>
                <w:color w:val="000000" w:themeColor="text1"/>
                <w:sz w:val="20"/>
                <w:szCs w:val="20"/>
              </w:rPr>
            </w:pPr>
            <w:r w:rsidRPr="008D51BA">
              <w:rPr>
                <w:b/>
                <w:color w:val="000000" w:themeColor="text1"/>
                <w:sz w:val="20"/>
                <w:szCs w:val="20"/>
              </w:rPr>
              <w:t>О</w:t>
            </w:r>
          </w:p>
        </w:tc>
        <w:tc>
          <w:tcPr>
            <w:tcW w:w="777" w:type="dxa"/>
            <w:tcBorders>
              <w:top w:val="nil"/>
              <w:left w:val="nil"/>
              <w:bottom w:val="single" w:sz="4" w:space="0" w:color="auto"/>
              <w:right w:val="single" w:sz="4" w:space="0" w:color="auto"/>
            </w:tcBorders>
            <w:shd w:val="clear" w:color="auto" w:fill="auto"/>
            <w:noWrap/>
            <w:vAlign w:val="bottom"/>
          </w:tcPr>
          <w:p w:rsidR="004A19A2" w:rsidRPr="008D51BA" w:rsidRDefault="004A19A2" w:rsidP="004A19A2">
            <w:pPr>
              <w:tabs>
                <w:tab w:val="clear" w:pos="708"/>
              </w:tabs>
              <w:jc w:val="center"/>
              <w:rPr>
                <w:b/>
                <w:color w:val="000000" w:themeColor="text1"/>
                <w:sz w:val="20"/>
                <w:szCs w:val="20"/>
              </w:rPr>
            </w:pPr>
            <w:r w:rsidRPr="008D51BA">
              <w:rPr>
                <w:b/>
                <w:color w:val="000000" w:themeColor="text1"/>
                <w:sz w:val="20"/>
                <w:szCs w:val="20"/>
              </w:rPr>
              <w:t>О</w:t>
            </w:r>
          </w:p>
        </w:tc>
        <w:tc>
          <w:tcPr>
            <w:tcW w:w="787" w:type="dxa"/>
            <w:tcBorders>
              <w:top w:val="nil"/>
              <w:left w:val="nil"/>
              <w:bottom w:val="single" w:sz="4" w:space="0" w:color="auto"/>
              <w:right w:val="single" w:sz="4" w:space="0" w:color="auto"/>
            </w:tcBorders>
            <w:shd w:val="clear" w:color="auto" w:fill="auto"/>
            <w:noWrap/>
            <w:vAlign w:val="bottom"/>
          </w:tcPr>
          <w:p w:rsidR="004A19A2" w:rsidRPr="008D51BA" w:rsidRDefault="004A19A2" w:rsidP="004A19A2">
            <w:pPr>
              <w:tabs>
                <w:tab w:val="clear" w:pos="708"/>
              </w:tabs>
              <w:jc w:val="center"/>
              <w:rPr>
                <w:b/>
                <w:color w:val="000000" w:themeColor="text1"/>
                <w:sz w:val="20"/>
                <w:szCs w:val="20"/>
              </w:rPr>
            </w:pPr>
            <w:r w:rsidRPr="008D51BA">
              <w:rPr>
                <w:b/>
                <w:color w:val="000000" w:themeColor="text1"/>
                <w:sz w:val="20"/>
                <w:szCs w:val="20"/>
              </w:rPr>
              <w:t>О</w:t>
            </w:r>
          </w:p>
        </w:tc>
        <w:tc>
          <w:tcPr>
            <w:tcW w:w="720" w:type="dxa"/>
            <w:tcBorders>
              <w:top w:val="nil"/>
              <w:left w:val="nil"/>
              <w:bottom w:val="single" w:sz="4" w:space="0" w:color="auto"/>
              <w:right w:val="single" w:sz="4" w:space="0" w:color="auto"/>
            </w:tcBorders>
            <w:shd w:val="clear" w:color="auto" w:fill="auto"/>
            <w:noWrap/>
            <w:vAlign w:val="bottom"/>
          </w:tcPr>
          <w:p w:rsidR="004A19A2" w:rsidRPr="008D51BA" w:rsidRDefault="004A19A2" w:rsidP="004A19A2">
            <w:pPr>
              <w:tabs>
                <w:tab w:val="clear" w:pos="708"/>
              </w:tabs>
              <w:jc w:val="center"/>
              <w:rPr>
                <w:b/>
                <w:color w:val="000000" w:themeColor="text1"/>
                <w:sz w:val="20"/>
                <w:szCs w:val="20"/>
              </w:rPr>
            </w:pPr>
            <w:r w:rsidRPr="008D51BA">
              <w:rPr>
                <w:b/>
                <w:color w:val="000000" w:themeColor="text1"/>
                <w:sz w:val="20"/>
                <w:szCs w:val="20"/>
              </w:rPr>
              <w:t>О</w:t>
            </w:r>
          </w:p>
        </w:tc>
        <w:tc>
          <w:tcPr>
            <w:tcW w:w="680" w:type="dxa"/>
            <w:tcBorders>
              <w:top w:val="nil"/>
              <w:left w:val="nil"/>
              <w:bottom w:val="single" w:sz="4" w:space="0" w:color="auto"/>
              <w:right w:val="single" w:sz="4" w:space="0" w:color="auto"/>
            </w:tcBorders>
            <w:shd w:val="clear" w:color="auto" w:fill="auto"/>
            <w:noWrap/>
            <w:vAlign w:val="bottom"/>
          </w:tcPr>
          <w:p w:rsidR="004A19A2" w:rsidRPr="008D51BA" w:rsidRDefault="004A19A2" w:rsidP="004A19A2">
            <w:pPr>
              <w:tabs>
                <w:tab w:val="clear" w:pos="708"/>
              </w:tabs>
              <w:jc w:val="center"/>
              <w:rPr>
                <w:b/>
                <w:color w:val="000000" w:themeColor="text1"/>
                <w:sz w:val="20"/>
                <w:szCs w:val="20"/>
              </w:rPr>
            </w:pPr>
            <w:r w:rsidRPr="008D51BA">
              <w:rPr>
                <w:b/>
                <w:color w:val="000000" w:themeColor="text1"/>
                <w:sz w:val="20"/>
                <w:szCs w:val="20"/>
              </w:rPr>
              <w:t>О</w:t>
            </w:r>
          </w:p>
        </w:tc>
        <w:tc>
          <w:tcPr>
            <w:tcW w:w="561" w:type="dxa"/>
            <w:tcBorders>
              <w:top w:val="nil"/>
              <w:left w:val="nil"/>
              <w:bottom w:val="single" w:sz="4" w:space="0" w:color="auto"/>
              <w:right w:val="single" w:sz="4" w:space="0" w:color="auto"/>
            </w:tcBorders>
            <w:shd w:val="clear" w:color="auto" w:fill="auto"/>
            <w:noWrap/>
            <w:vAlign w:val="bottom"/>
          </w:tcPr>
          <w:p w:rsidR="004A19A2" w:rsidRPr="008D51BA" w:rsidRDefault="004A19A2" w:rsidP="004A19A2">
            <w:pPr>
              <w:tabs>
                <w:tab w:val="clear" w:pos="708"/>
              </w:tabs>
              <w:jc w:val="center"/>
              <w:rPr>
                <w:b/>
                <w:color w:val="000000" w:themeColor="text1"/>
                <w:sz w:val="20"/>
                <w:szCs w:val="20"/>
              </w:rPr>
            </w:pPr>
            <w:r w:rsidRPr="008D51BA">
              <w:rPr>
                <w:b/>
                <w:color w:val="000000" w:themeColor="text1"/>
                <w:sz w:val="20"/>
                <w:szCs w:val="20"/>
              </w:rPr>
              <w:t>О</w:t>
            </w:r>
          </w:p>
        </w:tc>
        <w:tc>
          <w:tcPr>
            <w:tcW w:w="700" w:type="dxa"/>
            <w:tcBorders>
              <w:top w:val="nil"/>
              <w:left w:val="nil"/>
              <w:bottom w:val="single" w:sz="4" w:space="0" w:color="auto"/>
              <w:right w:val="single" w:sz="4" w:space="0" w:color="auto"/>
            </w:tcBorders>
            <w:shd w:val="clear" w:color="auto" w:fill="auto"/>
            <w:noWrap/>
            <w:vAlign w:val="bottom"/>
          </w:tcPr>
          <w:p w:rsidR="004A19A2" w:rsidRPr="008D51BA" w:rsidRDefault="004A19A2" w:rsidP="004A19A2">
            <w:pPr>
              <w:tabs>
                <w:tab w:val="clear" w:pos="708"/>
              </w:tabs>
              <w:jc w:val="center"/>
              <w:rPr>
                <w:b/>
                <w:color w:val="000000" w:themeColor="text1"/>
                <w:sz w:val="20"/>
                <w:szCs w:val="20"/>
              </w:rPr>
            </w:pPr>
            <w:r w:rsidRPr="008D51BA">
              <w:rPr>
                <w:b/>
                <w:color w:val="000000" w:themeColor="text1"/>
                <w:sz w:val="20"/>
                <w:szCs w:val="20"/>
              </w:rPr>
              <w:t>О</w:t>
            </w:r>
          </w:p>
        </w:tc>
        <w:tc>
          <w:tcPr>
            <w:tcW w:w="710" w:type="dxa"/>
            <w:tcBorders>
              <w:top w:val="nil"/>
              <w:left w:val="nil"/>
              <w:bottom w:val="single" w:sz="4" w:space="0" w:color="auto"/>
              <w:right w:val="single" w:sz="4" w:space="0" w:color="auto"/>
            </w:tcBorders>
            <w:shd w:val="clear" w:color="auto" w:fill="auto"/>
            <w:noWrap/>
            <w:vAlign w:val="bottom"/>
          </w:tcPr>
          <w:p w:rsidR="004A19A2" w:rsidRPr="008D51BA" w:rsidRDefault="004A19A2" w:rsidP="004A19A2">
            <w:pPr>
              <w:tabs>
                <w:tab w:val="clear" w:pos="708"/>
              </w:tabs>
              <w:jc w:val="center"/>
              <w:rPr>
                <w:b/>
                <w:color w:val="000000" w:themeColor="text1"/>
                <w:sz w:val="20"/>
                <w:szCs w:val="20"/>
              </w:rPr>
            </w:pPr>
            <w:r w:rsidRPr="008D51BA">
              <w:rPr>
                <w:b/>
                <w:color w:val="000000" w:themeColor="text1"/>
                <w:sz w:val="20"/>
                <w:szCs w:val="20"/>
              </w:rPr>
              <w:t>О</w:t>
            </w:r>
          </w:p>
        </w:tc>
        <w:tc>
          <w:tcPr>
            <w:tcW w:w="715" w:type="dxa"/>
            <w:tcBorders>
              <w:top w:val="nil"/>
              <w:left w:val="nil"/>
              <w:bottom w:val="single" w:sz="4" w:space="0" w:color="auto"/>
              <w:right w:val="single" w:sz="4" w:space="0" w:color="auto"/>
            </w:tcBorders>
            <w:shd w:val="clear" w:color="auto" w:fill="auto"/>
            <w:noWrap/>
            <w:vAlign w:val="bottom"/>
          </w:tcPr>
          <w:p w:rsidR="004A19A2" w:rsidRPr="008D51BA" w:rsidRDefault="004A19A2" w:rsidP="004A19A2">
            <w:pPr>
              <w:tabs>
                <w:tab w:val="clear" w:pos="708"/>
              </w:tabs>
              <w:jc w:val="center"/>
              <w:rPr>
                <w:b/>
                <w:color w:val="000000" w:themeColor="text1"/>
                <w:sz w:val="20"/>
                <w:szCs w:val="20"/>
              </w:rPr>
            </w:pPr>
            <w:r w:rsidRPr="008D51BA">
              <w:rPr>
                <w:b/>
                <w:color w:val="000000" w:themeColor="text1"/>
                <w:sz w:val="20"/>
                <w:szCs w:val="20"/>
              </w:rPr>
              <w:t>О</w:t>
            </w:r>
          </w:p>
        </w:tc>
      </w:tr>
    </w:tbl>
    <w:p w:rsidR="00EB5D37" w:rsidRPr="008D51BA" w:rsidRDefault="00EB5D37">
      <w:pPr>
        <w:tabs>
          <w:tab w:val="clear" w:pos="708"/>
        </w:tabs>
        <w:rPr>
          <w:b/>
          <w:color w:val="000000" w:themeColor="text1"/>
        </w:rPr>
      </w:pPr>
      <w:r w:rsidRPr="008D51BA">
        <w:rPr>
          <w:b/>
          <w:color w:val="000000" w:themeColor="text1"/>
        </w:rPr>
        <w:br w:type="page"/>
      </w:r>
    </w:p>
    <w:p w:rsidR="00D3161C" w:rsidRPr="008D51BA" w:rsidRDefault="00D3161C" w:rsidP="00D3161C">
      <w:pPr>
        <w:pStyle w:val="a"/>
        <w:numPr>
          <w:ilvl w:val="1"/>
          <w:numId w:val="20"/>
        </w:numPr>
        <w:spacing w:line="240" w:lineRule="auto"/>
        <w:jc w:val="center"/>
        <w:rPr>
          <w:b/>
          <w:bCs/>
          <w:color w:val="000000" w:themeColor="text1"/>
          <w:sz w:val="28"/>
        </w:rPr>
      </w:pPr>
      <w:r w:rsidRPr="008D51BA">
        <w:rPr>
          <w:b/>
          <w:color w:val="000000" w:themeColor="text1"/>
          <w:sz w:val="28"/>
        </w:rPr>
        <w:lastRenderedPageBreak/>
        <w:t xml:space="preserve">ПО НАПРАВЛЕННОСТИ (ПРОФИЛЮ) </w:t>
      </w:r>
    </w:p>
    <w:p w:rsidR="00D3161C" w:rsidRPr="008D51BA" w:rsidRDefault="00D3161C" w:rsidP="00D3161C">
      <w:pPr>
        <w:ind w:firstLine="709"/>
        <w:jc w:val="both"/>
        <w:rPr>
          <w:color w:val="000000" w:themeColor="text1"/>
        </w:rPr>
      </w:pPr>
      <w:r w:rsidRPr="008D51BA">
        <w:rPr>
          <w:b/>
          <w:i/>
          <w:color w:val="000000" w:themeColor="text1"/>
        </w:rPr>
        <w:t>Цель программы</w:t>
      </w:r>
      <w:r w:rsidRPr="008D51BA">
        <w:rPr>
          <w:color w:val="000000" w:themeColor="text1"/>
        </w:rPr>
        <w:t xml:space="preserve"> – подготовка магистров в сфере бизнес-информатики, обладающих надлежащими универсальными, общенаучными, социально-личностными и профессиональными компетенциями для работы в условиях усиления глобализации мировой экономики, способных вести научно-исследовательскую, аналитическую деятельность, принимать управленческие решения в сфере бизнес-аналитики. </w:t>
      </w:r>
    </w:p>
    <w:p w:rsidR="00D3161C" w:rsidRPr="008D51BA" w:rsidRDefault="00D3161C" w:rsidP="00D3161C">
      <w:pPr>
        <w:pStyle w:val="a"/>
        <w:numPr>
          <w:ilvl w:val="0"/>
          <w:numId w:val="0"/>
        </w:numPr>
        <w:spacing w:line="240" w:lineRule="auto"/>
        <w:ind w:firstLine="709"/>
        <w:rPr>
          <w:b/>
          <w:i/>
          <w:color w:val="000000" w:themeColor="text1"/>
        </w:rPr>
      </w:pPr>
    </w:p>
    <w:p w:rsidR="00D3161C" w:rsidRPr="008D51BA" w:rsidRDefault="00D3161C" w:rsidP="00D3161C">
      <w:pPr>
        <w:tabs>
          <w:tab w:val="clear" w:pos="708"/>
        </w:tabs>
        <w:autoSpaceDE w:val="0"/>
        <w:autoSpaceDN w:val="0"/>
        <w:adjustRightInd w:val="0"/>
        <w:rPr>
          <w:b/>
          <w:i/>
          <w:color w:val="000000" w:themeColor="text1"/>
        </w:rPr>
      </w:pPr>
      <w:r w:rsidRPr="008D51BA">
        <w:rPr>
          <w:b/>
          <w:i/>
          <w:color w:val="000000" w:themeColor="text1"/>
        </w:rPr>
        <w:t>Трудоустройство выпускников, освоивших ОПОП (Наименование базовой группы, должности (профессии) или специальности (ЕКС, ОКЗ) (ПС))</w:t>
      </w:r>
    </w:p>
    <w:p w:rsidR="00D3161C" w:rsidRPr="008D51BA" w:rsidRDefault="00D3161C" w:rsidP="00D3161C">
      <w:pPr>
        <w:tabs>
          <w:tab w:val="clear" w:pos="708"/>
        </w:tabs>
        <w:autoSpaceDE w:val="0"/>
        <w:autoSpaceDN w:val="0"/>
        <w:adjustRightInd w:val="0"/>
        <w:rPr>
          <w:rFonts w:eastAsia="Calibri"/>
          <w:color w:val="000000" w:themeColor="text1"/>
        </w:rPr>
      </w:pPr>
      <w:r w:rsidRPr="008D51BA">
        <w:rPr>
          <w:rFonts w:eastAsia="Calibri"/>
          <w:color w:val="000000" w:themeColor="text1"/>
        </w:rPr>
        <w:t>Главный бизнес-аналитик</w:t>
      </w:r>
    </w:p>
    <w:p w:rsidR="00D3161C" w:rsidRPr="008D51BA" w:rsidRDefault="00D3161C" w:rsidP="00D3161C">
      <w:pPr>
        <w:jc w:val="both"/>
        <w:rPr>
          <w:b/>
          <w:i/>
          <w:color w:val="000000" w:themeColor="text1"/>
        </w:rPr>
      </w:pPr>
      <w:r w:rsidRPr="008D51BA">
        <w:rPr>
          <w:rFonts w:eastAsia="Calibri"/>
          <w:color w:val="000000" w:themeColor="text1"/>
        </w:rPr>
        <w:t>Аналитики систем управления и организации</w:t>
      </w:r>
      <w:r w:rsidRPr="008D51BA">
        <w:rPr>
          <w:b/>
          <w:i/>
          <w:color w:val="000000" w:themeColor="text1"/>
        </w:rPr>
        <w:t xml:space="preserve"> </w:t>
      </w:r>
    </w:p>
    <w:p w:rsidR="0003750D" w:rsidRPr="008D51BA" w:rsidRDefault="0003750D" w:rsidP="00D3161C">
      <w:pPr>
        <w:ind w:firstLine="709"/>
        <w:jc w:val="both"/>
        <w:rPr>
          <w:color w:val="000000" w:themeColor="text1"/>
        </w:rPr>
      </w:pPr>
    </w:p>
    <w:tbl>
      <w:tblPr>
        <w:tblW w:w="14469"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3369"/>
        <w:gridCol w:w="709"/>
        <w:gridCol w:w="709"/>
        <w:gridCol w:w="692"/>
        <w:gridCol w:w="778"/>
        <w:gridCol w:w="777"/>
        <w:gridCol w:w="777"/>
        <w:gridCol w:w="645"/>
        <w:gridCol w:w="618"/>
        <w:gridCol w:w="618"/>
        <w:gridCol w:w="526"/>
        <w:gridCol w:w="700"/>
        <w:gridCol w:w="526"/>
        <w:gridCol w:w="520"/>
        <w:gridCol w:w="1070"/>
      </w:tblGrid>
      <w:tr w:rsidR="008D51BA" w:rsidRPr="008D51BA" w:rsidTr="00AE6C33">
        <w:trPr>
          <w:trHeight w:val="443"/>
          <w:tblHeader/>
        </w:trPr>
        <w:tc>
          <w:tcPr>
            <w:tcW w:w="1435" w:type="dxa"/>
            <w:vMerge w:val="restart"/>
            <w:shd w:val="clear" w:color="auto" w:fill="EEECE1" w:themeFill="background2"/>
            <w:noWrap/>
            <w:vAlign w:val="center"/>
            <w:hideMark/>
          </w:tcPr>
          <w:p w:rsidR="00AE6C33" w:rsidRPr="008D51BA" w:rsidRDefault="00AE6C33" w:rsidP="00656B11">
            <w:pPr>
              <w:tabs>
                <w:tab w:val="clear" w:pos="708"/>
              </w:tabs>
              <w:jc w:val="center"/>
              <w:rPr>
                <w:color w:val="000000" w:themeColor="text1"/>
                <w:sz w:val="20"/>
                <w:szCs w:val="20"/>
              </w:rPr>
            </w:pPr>
            <w:r w:rsidRPr="008D51BA">
              <w:rPr>
                <w:color w:val="000000" w:themeColor="text1"/>
                <w:sz w:val="20"/>
                <w:szCs w:val="20"/>
              </w:rPr>
              <w:t>код дисциплины из учебного плана</w:t>
            </w:r>
          </w:p>
        </w:tc>
        <w:tc>
          <w:tcPr>
            <w:tcW w:w="3369" w:type="dxa"/>
            <w:vMerge w:val="restart"/>
            <w:shd w:val="clear" w:color="auto" w:fill="EEECE1" w:themeFill="background2"/>
            <w:noWrap/>
            <w:vAlign w:val="center"/>
            <w:hideMark/>
          </w:tcPr>
          <w:p w:rsidR="00AE6C33" w:rsidRPr="008D51BA" w:rsidRDefault="00AE6C33" w:rsidP="00656B11">
            <w:pPr>
              <w:tabs>
                <w:tab w:val="clear" w:pos="708"/>
              </w:tabs>
              <w:jc w:val="center"/>
              <w:rPr>
                <w:color w:val="000000" w:themeColor="text1"/>
                <w:sz w:val="20"/>
                <w:szCs w:val="20"/>
              </w:rPr>
            </w:pPr>
            <w:r w:rsidRPr="008D51BA">
              <w:rPr>
                <w:color w:val="000000" w:themeColor="text1"/>
                <w:sz w:val="20"/>
                <w:szCs w:val="20"/>
              </w:rPr>
              <w:t>Дисциплины учебного плана</w:t>
            </w:r>
          </w:p>
        </w:tc>
        <w:tc>
          <w:tcPr>
            <w:tcW w:w="2110" w:type="dxa"/>
            <w:gridSpan w:val="3"/>
            <w:vMerge w:val="restart"/>
            <w:shd w:val="clear" w:color="auto" w:fill="EEECE1" w:themeFill="background2"/>
            <w:vAlign w:val="center"/>
            <w:hideMark/>
          </w:tcPr>
          <w:p w:rsidR="00AE6C33" w:rsidRPr="008D51BA" w:rsidRDefault="00AE6C33" w:rsidP="00656B11">
            <w:pPr>
              <w:tabs>
                <w:tab w:val="clear" w:pos="708"/>
              </w:tabs>
              <w:jc w:val="center"/>
              <w:rPr>
                <w:color w:val="000000" w:themeColor="text1"/>
                <w:sz w:val="20"/>
                <w:szCs w:val="20"/>
              </w:rPr>
            </w:pPr>
            <w:r w:rsidRPr="008D51BA">
              <w:rPr>
                <w:color w:val="000000" w:themeColor="text1"/>
                <w:sz w:val="20"/>
                <w:szCs w:val="20"/>
              </w:rPr>
              <w:t>Общекультурные компетенции</w:t>
            </w:r>
          </w:p>
        </w:tc>
        <w:tc>
          <w:tcPr>
            <w:tcW w:w="2332" w:type="dxa"/>
            <w:gridSpan w:val="3"/>
            <w:vMerge w:val="restart"/>
            <w:shd w:val="clear" w:color="auto" w:fill="EEECE1" w:themeFill="background2"/>
            <w:vAlign w:val="center"/>
            <w:hideMark/>
          </w:tcPr>
          <w:p w:rsidR="00AE6C33" w:rsidRPr="008D51BA" w:rsidRDefault="00AE6C33" w:rsidP="00656B11">
            <w:pPr>
              <w:tabs>
                <w:tab w:val="clear" w:pos="708"/>
              </w:tabs>
              <w:jc w:val="center"/>
              <w:rPr>
                <w:color w:val="000000" w:themeColor="text1"/>
                <w:sz w:val="20"/>
                <w:szCs w:val="20"/>
              </w:rPr>
            </w:pPr>
            <w:r w:rsidRPr="008D51BA">
              <w:rPr>
                <w:color w:val="000000" w:themeColor="text1"/>
                <w:sz w:val="20"/>
                <w:szCs w:val="20"/>
              </w:rPr>
              <w:t>Общепрофессиональные компетенции</w:t>
            </w:r>
          </w:p>
        </w:tc>
        <w:tc>
          <w:tcPr>
            <w:tcW w:w="4153" w:type="dxa"/>
            <w:gridSpan w:val="7"/>
            <w:shd w:val="clear" w:color="auto" w:fill="EEECE1" w:themeFill="background2"/>
            <w:vAlign w:val="center"/>
            <w:hideMark/>
          </w:tcPr>
          <w:p w:rsidR="00AE6C33" w:rsidRPr="008D51BA" w:rsidRDefault="00AE6C33" w:rsidP="00656B11">
            <w:pPr>
              <w:tabs>
                <w:tab w:val="clear" w:pos="708"/>
              </w:tabs>
              <w:jc w:val="center"/>
              <w:rPr>
                <w:color w:val="000000" w:themeColor="text1"/>
                <w:sz w:val="20"/>
                <w:szCs w:val="20"/>
              </w:rPr>
            </w:pPr>
            <w:r w:rsidRPr="008D51BA">
              <w:rPr>
                <w:color w:val="000000" w:themeColor="text1"/>
                <w:sz w:val="20"/>
                <w:szCs w:val="20"/>
              </w:rPr>
              <w:t>Профессиональные компетенции</w:t>
            </w:r>
          </w:p>
        </w:tc>
        <w:tc>
          <w:tcPr>
            <w:tcW w:w="1070" w:type="dxa"/>
            <w:vMerge w:val="restart"/>
            <w:shd w:val="clear" w:color="auto" w:fill="EEECE1" w:themeFill="background2"/>
            <w:vAlign w:val="center"/>
          </w:tcPr>
          <w:p w:rsidR="00AE6C33" w:rsidRPr="008D51BA" w:rsidRDefault="00AE6C33" w:rsidP="00656B11">
            <w:pPr>
              <w:tabs>
                <w:tab w:val="clear" w:pos="708"/>
              </w:tabs>
              <w:jc w:val="center"/>
              <w:rPr>
                <w:color w:val="000000" w:themeColor="text1"/>
                <w:sz w:val="16"/>
                <w:szCs w:val="16"/>
              </w:rPr>
            </w:pPr>
            <w:r w:rsidRPr="008D51BA">
              <w:rPr>
                <w:color w:val="000000" w:themeColor="text1"/>
                <w:sz w:val="16"/>
                <w:szCs w:val="16"/>
              </w:rPr>
              <w:t>Код проф. стандарта, который реализуется в рамках дисциплины</w:t>
            </w:r>
          </w:p>
        </w:tc>
      </w:tr>
      <w:tr w:rsidR="008D51BA" w:rsidRPr="008D51BA" w:rsidTr="00AE6C33">
        <w:trPr>
          <w:trHeight w:val="442"/>
          <w:tblHeader/>
        </w:trPr>
        <w:tc>
          <w:tcPr>
            <w:tcW w:w="1435" w:type="dxa"/>
            <w:vMerge/>
            <w:shd w:val="clear" w:color="auto" w:fill="EEECE1" w:themeFill="background2"/>
            <w:noWrap/>
            <w:vAlign w:val="bottom"/>
          </w:tcPr>
          <w:p w:rsidR="00AE6C33" w:rsidRPr="008D51BA" w:rsidRDefault="00AE6C33" w:rsidP="00656B11">
            <w:pPr>
              <w:tabs>
                <w:tab w:val="clear" w:pos="708"/>
              </w:tabs>
              <w:rPr>
                <w:color w:val="000000" w:themeColor="text1"/>
                <w:sz w:val="20"/>
                <w:szCs w:val="20"/>
              </w:rPr>
            </w:pPr>
          </w:p>
        </w:tc>
        <w:tc>
          <w:tcPr>
            <w:tcW w:w="3369" w:type="dxa"/>
            <w:vMerge/>
            <w:shd w:val="clear" w:color="auto" w:fill="EEECE1" w:themeFill="background2"/>
            <w:noWrap/>
            <w:vAlign w:val="bottom"/>
          </w:tcPr>
          <w:p w:rsidR="00AE6C33" w:rsidRPr="008D51BA" w:rsidRDefault="00AE6C33" w:rsidP="00656B11">
            <w:pPr>
              <w:tabs>
                <w:tab w:val="clear" w:pos="708"/>
              </w:tabs>
              <w:rPr>
                <w:color w:val="000000" w:themeColor="text1"/>
                <w:sz w:val="20"/>
                <w:szCs w:val="20"/>
              </w:rPr>
            </w:pPr>
          </w:p>
        </w:tc>
        <w:tc>
          <w:tcPr>
            <w:tcW w:w="2110" w:type="dxa"/>
            <w:gridSpan w:val="3"/>
            <w:vMerge/>
            <w:shd w:val="clear" w:color="auto" w:fill="EEECE1" w:themeFill="background2"/>
            <w:vAlign w:val="center"/>
          </w:tcPr>
          <w:p w:rsidR="00AE6C33" w:rsidRPr="008D51BA" w:rsidRDefault="00AE6C33" w:rsidP="00656B11">
            <w:pPr>
              <w:tabs>
                <w:tab w:val="clear" w:pos="708"/>
              </w:tabs>
              <w:jc w:val="center"/>
              <w:rPr>
                <w:color w:val="000000" w:themeColor="text1"/>
                <w:sz w:val="20"/>
                <w:szCs w:val="20"/>
              </w:rPr>
            </w:pPr>
          </w:p>
        </w:tc>
        <w:tc>
          <w:tcPr>
            <w:tcW w:w="2332" w:type="dxa"/>
            <w:gridSpan w:val="3"/>
            <w:vMerge/>
            <w:shd w:val="clear" w:color="auto" w:fill="EEECE1" w:themeFill="background2"/>
            <w:vAlign w:val="center"/>
          </w:tcPr>
          <w:p w:rsidR="00AE6C33" w:rsidRPr="008D51BA" w:rsidRDefault="00AE6C33" w:rsidP="00656B11">
            <w:pPr>
              <w:tabs>
                <w:tab w:val="clear" w:pos="708"/>
              </w:tabs>
              <w:jc w:val="center"/>
              <w:rPr>
                <w:color w:val="000000" w:themeColor="text1"/>
                <w:sz w:val="20"/>
                <w:szCs w:val="20"/>
              </w:rPr>
            </w:pPr>
          </w:p>
        </w:tc>
        <w:tc>
          <w:tcPr>
            <w:tcW w:w="1881" w:type="dxa"/>
            <w:gridSpan w:val="3"/>
            <w:shd w:val="clear" w:color="auto" w:fill="EEECE1" w:themeFill="background2"/>
            <w:vAlign w:val="center"/>
          </w:tcPr>
          <w:p w:rsidR="00AE6C33" w:rsidRPr="008D51BA" w:rsidRDefault="00AE6C33" w:rsidP="00656B11">
            <w:pPr>
              <w:tabs>
                <w:tab w:val="clear" w:pos="708"/>
              </w:tabs>
              <w:jc w:val="center"/>
              <w:rPr>
                <w:color w:val="000000" w:themeColor="text1"/>
                <w:sz w:val="20"/>
                <w:szCs w:val="20"/>
              </w:rPr>
            </w:pPr>
            <w:r w:rsidRPr="008D51BA">
              <w:rPr>
                <w:color w:val="000000" w:themeColor="text1"/>
                <w:sz w:val="20"/>
                <w:szCs w:val="20"/>
              </w:rPr>
              <w:t>Аналитическая деятельность</w:t>
            </w:r>
          </w:p>
        </w:tc>
        <w:tc>
          <w:tcPr>
            <w:tcW w:w="2272" w:type="dxa"/>
            <w:gridSpan w:val="4"/>
            <w:shd w:val="clear" w:color="auto" w:fill="EEECE1" w:themeFill="background2"/>
            <w:vAlign w:val="center"/>
          </w:tcPr>
          <w:p w:rsidR="00AE6C33" w:rsidRPr="008D51BA" w:rsidRDefault="00AE6C33" w:rsidP="00656B11">
            <w:pPr>
              <w:tabs>
                <w:tab w:val="clear" w:pos="708"/>
              </w:tabs>
              <w:jc w:val="center"/>
              <w:rPr>
                <w:color w:val="000000" w:themeColor="text1"/>
                <w:sz w:val="20"/>
                <w:szCs w:val="20"/>
              </w:rPr>
            </w:pPr>
            <w:r w:rsidRPr="008D51BA">
              <w:rPr>
                <w:color w:val="000000" w:themeColor="text1"/>
                <w:sz w:val="20"/>
                <w:szCs w:val="20"/>
              </w:rPr>
              <w:t>Научно-исследовательская деятельность</w:t>
            </w:r>
          </w:p>
        </w:tc>
        <w:tc>
          <w:tcPr>
            <w:tcW w:w="1070" w:type="dxa"/>
            <w:vMerge/>
            <w:shd w:val="clear" w:color="auto" w:fill="EEECE1" w:themeFill="background2"/>
            <w:vAlign w:val="center"/>
          </w:tcPr>
          <w:p w:rsidR="00AE6C33" w:rsidRPr="008D51BA" w:rsidRDefault="00AE6C33" w:rsidP="00656B11">
            <w:pPr>
              <w:tabs>
                <w:tab w:val="clear" w:pos="708"/>
              </w:tabs>
              <w:jc w:val="center"/>
              <w:rPr>
                <w:color w:val="000000" w:themeColor="text1"/>
                <w:sz w:val="16"/>
                <w:szCs w:val="16"/>
              </w:rPr>
            </w:pPr>
          </w:p>
        </w:tc>
      </w:tr>
      <w:tr w:rsidR="008D51BA" w:rsidRPr="008D51BA" w:rsidTr="00AE6C33">
        <w:trPr>
          <w:cantSplit/>
          <w:trHeight w:val="1155"/>
          <w:tblHeader/>
        </w:trPr>
        <w:tc>
          <w:tcPr>
            <w:tcW w:w="1435" w:type="dxa"/>
            <w:vMerge/>
            <w:shd w:val="clear" w:color="auto" w:fill="EEECE1" w:themeFill="background2"/>
            <w:vAlign w:val="center"/>
            <w:hideMark/>
          </w:tcPr>
          <w:p w:rsidR="00AE6C33" w:rsidRPr="008D51BA" w:rsidRDefault="00AE6C33" w:rsidP="00656B11">
            <w:pPr>
              <w:tabs>
                <w:tab w:val="clear" w:pos="708"/>
              </w:tabs>
              <w:rPr>
                <w:color w:val="000000" w:themeColor="text1"/>
                <w:sz w:val="20"/>
                <w:szCs w:val="20"/>
              </w:rPr>
            </w:pPr>
          </w:p>
        </w:tc>
        <w:tc>
          <w:tcPr>
            <w:tcW w:w="3369" w:type="dxa"/>
            <w:vMerge/>
            <w:shd w:val="clear" w:color="auto" w:fill="EEECE1" w:themeFill="background2"/>
            <w:vAlign w:val="center"/>
            <w:hideMark/>
          </w:tcPr>
          <w:p w:rsidR="00AE6C33" w:rsidRPr="008D51BA" w:rsidRDefault="00AE6C33" w:rsidP="00656B11">
            <w:pPr>
              <w:tabs>
                <w:tab w:val="clear" w:pos="708"/>
              </w:tabs>
              <w:rPr>
                <w:color w:val="000000" w:themeColor="text1"/>
                <w:sz w:val="20"/>
                <w:szCs w:val="20"/>
              </w:rPr>
            </w:pPr>
          </w:p>
        </w:tc>
        <w:tc>
          <w:tcPr>
            <w:tcW w:w="709" w:type="dxa"/>
            <w:shd w:val="clear" w:color="auto" w:fill="EEECE1" w:themeFill="background2"/>
            <w:noWrap/>
            <w:textDirection w:val="btLr"/>
            <w:vAlign w:val="center"/>
            <w:hideMark/>
          </w:tcPr>
          <w:p w:rsidR="00AE6C33" w:rsidRPr="008D51BA" w:rsidRDefault="00AE6C33" w:rsidP="00656B11">
            <w:pPr>
              <w:tabs>
                <w:tab w:val="clear" w:pos="708"/>
              </w:tabs>
              <w:ind w:left="113" w:right="113"/>
              <w:jc w:val="center"/>
              <w:rPr>
                <w:color w:val="000000" w:themeColor="text1"/>
                <w:sz w:val="18"/>
                <w:szCs w:val="20"/>
              </w:rPr>
            </w:pPr>
            <w:r w:rsidRPr="008D51BA">
              <w:rPr>
                <w:color w:val="000000" w:themeColor="text1"/>
                <w:sz w:val="18"/>
                <w:szCs w:val="20"/>
              </w:rPr>
              <w:t>ОК-1</w:t>
            </w:r>
          </w:p>
        </w:tc>
        <w:tc>
          <w:tcPr>
            <w:tcW w:w="709" w:type="dxa"/>
            <w:shd w:val="clear" w:color="auto" w:fill="EEECE1" w:themeFill="background2"/>
            <w:noWrap/>
            <w:textDirection w:val="btLr"/>
            <w:vAlign w:val="center"/>
            <w:hideMark/>
          </w:tcPr>
          <w:p w:rsidR="00AE6C33" w:rsidRPr="008D51BA" w:rsidRDefault="00AE6C33" w:rsidP="00656B11">
            <w:pPr>
              <w:tabs>
                <w:tab w:val="clear" w:pos="708"/>
              </w:tabs>
              <w:ind w:left="113" w:right="113"/>
              <w:jc w:val="center"/>
              <w:rPr>
                <w:color w:val="000000" w:themeColor="text1"/>
                <w:sz w:val="18"/>
                <w:szCs w:val="20"/>
              </w:rPr>
            </w:pPr>
            <w:r w:rsidRPr="008D51BA">
              <w:rPr>
                <w:color w:val="000000" w:themeColor="text1"/>
                <w:sz w:val="18"/>
                <w:szCs w:val="20"/>
              </w:rPr>
              <w:t>ОК-2</w:t>
            </w:r>
          </w:p>
        </w:tc>
        <w:tc>
          <w:tcPr>
            <w:tcW w:w="692" w:type="dxa"/>
            <w:shd w:val="clear" w:color="auto" w:fill="EEECE1" w:themeFill="background2"/>
            <w:noWrap/>
            <w:textDirection w:val="btLr"/>
            <w:vAlign w:val="center"/>
            <w:hideMark/>
          </w:tcPr>
          <w:p w:rsidR="00AE6C33" w:rsidRPr="008D51BA" w:rsidRDefault="00AE6C33" w:rsidP="00656B11">
            <w:pPr>
              <w:tabs>
                <w:tab w:val="clear" w:pos="708"/>
              </w:tabs>
              <w:ind w:left="113" w:right="113"/>
              <w:jc w:val="center"/>
              <w:rPr>
                <w:color w:val="000000" w:themeColor="text1"/>
                <w:sz w:val="18"/>
                <w:szCs w:val="20"/>
              </w:rPr>
            </w:pPr>
            <w:r w:rsidRPr="008D51BA">
              <w:rPr>
                <w:color w:val="000000" w:themeColor="text1"/>
                <w:sz w:val="18"/>
                <w:szCs w:val="20"/>
              </w:rPr>
              <w:t>ОК-3</w:t>
            </w:r>
          </w:p>
        </w:tc>
        <w:tc>
          <w:tcPr>
            <w:tcW w:w="778" w:type="dxa"/>
            <w:shd w:val="clear" w:color="auto" w:fill="EEECE1" w:themeFill="background2"/>
            <w:noWrap/>
            <w:textDirection w:val="btLr"/>
            <w:vAlign w:val="center"/>
            <w:hideMark/>
          </w:tcPr>
          <w:p w:rsidR="00AE6C33" w:rsidRPr="008D51BA" w:rsidRDefault="00AE6C33" w:rsidP="00656B11">
            <w:pPr>
              <w:tabs>
                <w:tab w:val="clear" w:pos="708"/>
              </w:tabs>
              <w:ind w:left="113" w:right="113"/>
              <w:jc w:val="center"/>
              <w:rPr>
                <w:color w:val="000000" w:themeColor="text1"/>
                <w:sz w:val="18"/>
                <w:szCs w:val="20"/>
              </w:rPr>
            </w:pPr>
            <w:r w:rsidRPr="008D51BA">
              <w:rPr>
                <w:color w:val="000000" w:themeColor="text1"/>
                <w:sz w:val="18"/>
                <w:szCs w:val="20"/>
              </w:rPr>
              <w:t>ОПК-1</w:t>
            </w:r>
          </w:p>
        </w:tc>
        <w:tc>
          <w:tcPr>
            <w:tcW w:w="777" w:type="dxa"/>
            <w:shd w:val="clear" w:color="auto" w:fill="EEECE1" w:themeFill="background2"/>
            <w:noWrap/>
            <w:textDirection w:val="btLr"/>
            <w:vAlign w:val="center"/>
            <w:hideMark/>
          </w:tcPr>
          <w:p w:rsidR="00AE6C33" w:rsidRPr="008D51BA" w:rsidRDefault="00AE6C33" w:rsidP="00656B11">
            <w:pPr>
              <w:tabs>
                <w:tab w:val="clear" w:pos="708"/>
              </w:tabs>
              <w:ind w:left="113" w:right="113"/>
              <w:jc w:val="center"/>
              <w:rPr>
                <w:color w:val="000000" w:themeColor="text1"/>
                <w:sz w:val="18"/>
                <w:szCs w:val="20"/>
              </w:rPr>
            </w:pPr>
            <w:r w:rsidRPr="008D51BA">
              <w:rPr>
                <w:color w:val="000000" w:themeColor="text1"/>
                <w:sz w:val="18"/>
                <w:szCs w:val="20"/>
              </w:rPr>
              <w:t>ОПК-2</w:t>
            </w:r>
          </w:p>
        </w:tc>
        <w:tc>
          <w:tcPr>
            <w:tcW w:w="777" w:type="dxa"/>
            <w:shd w:val="clear" w:color="auto" w:fill="EEECE1" w:themeFill="background2"/>
            <w:noWrap/>
            <w:textDirection w:val="btLr"/>
            <w:vAlign w:val="center"/>
            <w:hideMark/>
          </w:tcPr>
          <w:p w:rsidR="00AE6C33" w:rsidRPr="008D51BA" w:rsidRDefault="00AE6C33" w:rsidP="00656B11">
            <w:pPr>
              <w:tabs>
                <w:tab w:val="clear" w:pos="708"/>
              </w:tabs>
              <w:ind w:left="113" w:right="113"/>
              <w:jc w:val="center"/>
              <w:rPr>
                <w:color w:val="000000" w:themeColor="text1"/>
                <w:sz w:val="18"/>
                <w:szCs w:val="20"/>
              </w:rPr>
            </w:pPr>
            <w:r w:rsidRPr="008D51BA">
              <w:rPr>
                <w:color w:val="000000" w:themeColor="text1"/>
                <w:sz w:val="18"/>
                <w:szCs w:val="20"/>
              </w:rPr>
              <w:t>ОПК-3</w:t>
            </w:r>
          </w:p>
        </w:tc>
        <w:tc>
          <w:tcPr>
            <w:tcW w:w="645" w:type="dxa"/>
            <w:shd w:val="clear" w:color="auto" w:fill="EEECE1" w:themeFill="background2"/>
            <w:noWrap/>
            <w:textDirection w:val="btLr"/>
            <w:vAlign w:val="center"/>
            <w:hideMark/>
          </w:tcPr>
          <w:p w:rsidR="00AE6C33" w:rsidRPr="008D51BA" w:rsidRDefault="00AE6C33" w:rsidP="00656B11">
            <w:pPr>
              <w:tabs>
                <w:tab w:val="clear" w:pos="708"/>
              </w:tabs>
              <w:ind w:left="113" w:right="113"/>
              <w:jc w:val="center"/>
              <w:rPr>
                <w:color w:val="000000" w:themeColor="text1"/>
                <w:sz w:val="18"/>
                <w:szCs w:val="20"/>
              </w:rPr>
            </w:pPr>
            <w:r w:rsidRPr="008D51BA">
              <w:rPr>
                <w:color w:val="000000" w:themeColor="text1"/>
                <w:sz w:val="18"/>
                <w:szCs w:val="20"/>
              </w:rPr>
              <w:t>ПК-1</w:t>
            </w:r>
          </w:p>
        </w:tc>
        <w:tc>
          <w:tcPr>
            <w:tcW w:w="618" w:type="dxa"/>
            <w:shd w:val="clear" w:color="auto" w:fill="EEECE1" w:themeFill="background2"/>
            <w:noWrap/>
            <w:textDirection w:val="btLr"/>
            <w:vAlign w:val="center"/>
            <w:hideMark/>
          </w:tcPr>
          <w:p w:rsidR="00AE6C33" w:rsidRPr="008D51BA" w:rsidRDefault="00AE6C33" w:rsidP="00656B11">
            <w:pPr>
              <w:tabs>
                <w:tab w:val="clear" w:pos="708"/>
              </w:tabs>
              <w:ind w:left="113" w:right="113"/>
              <w:jc w:val="center"/>
              <w:rPr>
                <w:color w:val="000000" w:themeColor="text1"/>
                <w:sz w:val="18"/>
                <w:szCs w:val="20"/>
              </w:rPr>
            </w:pPr>
            <w:r w:rsidRPr="008D51BA">
              <w:rPr>
                <w:color w:val="000000" w:themeColor="text1"/>
                <w:sz w:val="18"/>
                <w:szCs w:val="20"/>
              </w:rPr>
              <w:t>ПК-2</w:t>
            </w:r>
          </w:p>
        </w:tc>
        <w:tc>
          <w:tcPr>
            <w:tcW w:w="618" w:type="dxa"/>
            <w:shd w:val="clear" w:color="auto" w:fill="EEECE1" w:themeFill="background2"/>
            <w:noWrap/>
            <w:textDirection w:val="btLr"/>
            <w:vAlign w:val="center"/>
            <w:hideMark/>
          </w:tcPr>
          <w:p w:rsidR="00AE6C33" w:rsidRPr="008D51BA" w:rsidRDefault="00AE6C33" w:rsidP="00656B11">
            <w:pPr>
              <w:tabs>
                <w:tab w:val="clear" w:pos="708"/>
              </w:tabs>
              <w:ind w:left="113" w:right="113"/>
              <w:jc w:val="center"/>
              <w:rPr>
                <w:color w:val="000000" w:themeColor="text1"/>
                <w:sz w:val="18"/>
                <w:szCs w:val="20"/>
              </w:rPr>
            </w:pPr>
            <w:r w:rsidRPr="008D51BA">
              <w:rPr>
                <w:color w:val="000000" w:themeColor="text1"/>
                <w:sz w:val="18"/>
                <w:szCs w:val="20"/>
              </w:rPr>
              <w:t>ПК-3</w:t>
            </w:r>
          </w:p>
        </w:tc>
        <w:tc>
          <w:tcPr>
            <w:tcW w:w="526" w:type="dxa"/>
            <w:shd w:val="clear" w:color="auto" w:fill="EEECE1" w:themeFill="background2"/>
            <w:noWrap/>
            <w:textDirection w:val="btLr"/>
            <w:vAlign w:val="center"/>
            <w:hideMark/>
          </w:tcPr>
          <w:p w:rsidR="00AE6C33" w:rsidRPr="008D51BA" w:rsidRDefault="00AE6C33" w:rsidP="00656B11">
            <w:pPr>
              <w:tabs>
                <w:tab w:val="clear" w:pos="708"/>
              </w:tabs>
              <w:ind w:left="113" w:right="113"/>
              <w:jc w:val="center"/>
              <w:rPr>
                <w:color w:val="000000" w:themeColor="text1"/>
                <w:sz w:val="18"/>
                <w:szCs w:val="20"/>
              </w:rPr>
            </w:pPr>
            <w:r w:rsidRPr="008D51BA">
              <w:rPr>
                <w:color w:val="000000" w:themeColor="text1"/>
                <w:sz w:val="18"/>
                <w:szCs w:val="20"/>
              </w:rPr>
              <w:t>ПК-10</w:t>
            </w:r>
          </w:p>
        </w:tc>
        <w:tc>
          <w:tcPr>
            <w:tcW w:w="700" w:type="dxa"/>
            <w:shd w:val="clear" w:color="auto" w:fill="EEECE1" w:themeFill="background2"/>
            <w:noWrap/>
            <w:textDirection w:val="btLr"/>
            <w:vAlign w:val="center"/>
            <w:hideMark/>
          </w:tcPr>
          <w:p w:rsidR="00AE6C33" w:rsidRPr="008D51BA" w:rsidRDefault="00AE6C33" w:rsidP="00656B11">
            <w:pPr>
              <w:tabs>
                <w:tab w:val="clear" w:pos="708"/>
              </w:tabs>
              <w:ind w:left="113" w:right="113"/>
              <w:jc w:val="center"/>
              <w:rPr>
                <w:color w:val="000000" w:themeColor="text1"/>
                <w:sz w:val="18"/>
                <w:szCs w:val="20"/>
              </w:rPr>
            </w:pPr>
            <w:r w:rsidRPr="008D51BA">
              <w:rPr>
                <w:color w:val="000000" w:themeColor="text1"/>
                <w:sz w:val="18"/>
                <w:szCs w:val="20"/>
              </w:rPr>
              <w:t>ПК-11</w:t>
            </w:r>
          </w:p>
        </w:tc>
        <w:tc>
          <w:tcPr>
            <w:tcW w:w="526" w:type="dxa"/>
            <w:shd w:val="clear" w:color="auto" w:fill="EEECE1" w:themeFill="background2"/>
            <w:noWrap/>
            <w:textDirection w:val="btLr"/>
            <w:vAlign w:val="center"/>
            <w:hideMark/>
          </w:tcPr>
          <w:p w:rsidR="00AE6C33" w:rsidRPr="008D51BA" w:rsidRDefault="00AE6C33" w:rsidP="00656B11">
            <w:pPr>
              <w:tabs>
                <w:tab w:val="clear" w:pos="708"/>
              </w:tabs>
              <w:ind w:left="113" w:right="113"/>
              <w:jc w:val="center"/>
              <w:rPr>
                <w:color w:val="000000" w:themeColor="text1"/>
                <w:sz w:val="18"/>
                <w:szCs w:val="20"/>
              </w:rPr>
            </w:pPr>
            <w:r w:rsidRPr="008D51BA">
              <w:rPr>
                <w:color w:val="000000" w:themeColor="text1"/>
                <w:sz w:val="18"/>
                <w:szCs w:val="20"/>
              </w:rPr>
              <w:t>ПК-12</w:t>
            </w:r>
          </w:p>
        </w:tc>
        <w:tc>
          <w:tcPr>
            <w:tcW w:w="520" w:type="dxa"/>
            <w:shd w:val="clear" w:color="auto" w:fill="EEECE1" w:themeFill="background2"/>
            <w:noWrap/>
            <w:textDirection w:val="btLr"/>
            <w:vAlign w:val="center"/>
            <w:hideMark/>
          </w:tcPr>
          <w:p w:rsidR="00AE6C33" w:rsidRPr="008D51BA" w:rsidRDefault="00AE6C33" w:rsidP="00656B11">
            <w:pPr>
              <w:tabs>
                <w:tab w:val="clear" w:pos="708"/>
              </w:tabs>
              <w:ind w:left="113" w:right="113"/>
              <w:jc w:val="center"/>
              <w:rPr>
                <w:color w:val="000000" w:themeColor="text1"/>
                <w:sz w:val="18"/>
                <w:szCs w:val="20"/>
              </w:rPr>
            </w:pPr>
            <w:r w:rsidRPr="008D51BA">
              <w:rPr>
                <w:color w:val="000000" w:themeColor="text1"/>
                <w:sz w:val="18"/>
                <w:szCs w:val="20"/>
              </w:rPr>
              <w:t>ПК-13</w:t>
            </w:r>
          </w:p>
        </w:tc>
        <w:tc>
          <w:tcPr>
            <w:tcW w:w="1070" w:type="dxa"/>
            <w:vMerge/>
            <w:shd w:val="clear" w:color="auto" w:fill="EEECE1" w:themeFill="background2"/>
          </w:tcPr>
          <w:p w:rsidR="00AE6C33" w:rsidRPr="008D51BA" w:rsidRDefault="00AE6C33" w:rsidP="00656B11">
            <w:pPr>
              <w:tabs>
                <w:tab w:val="clear" w:pos="708"/>
              </w:tabs>
              <w:rPr>
                <w:color w:val="000000" w:themeColor="text1"/>
                <w:sz w:val="20"/>
                <w:szCs w:val="20"/>
              </w:rPr>
            </w:pPr>
          </w:p>
        </w:tc>
      </w:tr>
      <w:tr w:rsidR="008D51BA" w:rsidRPr="008D51BA" w:rsidTr="00AE6C33">
        <w:trPr>
          <w:trHeight w:val="288"/>
        </w:trPr>
        <w:tc>
          <w:tcPr>
            <w:tcW w:w="1435"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Б1.В.01</w:t>
            </w:r>
          </w:p>
        </w:tc>
        <w:tc>
          <w:tcPr>
            <w:tcW w:w="3369" w:type="dxa"/>
            <w:shd w:val="clear" w:color="auto" w:fill="auto"/>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Архитектура предприятия (продвинутый уровень)</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92"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45"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70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1070" w:type="dxa"/>
          </w:tcPr>
          <w:p w:rsidR="00AE6C33" w:rsidRPr="008D51BA" w:rsidRDefault="00AE6C33" w:rsidP="00656B11">
            <w:pPr>
              <w:tabs>
                <w:tab w:val="clear" w:pos="708"/>
              </w:tabs>
              <w:jc w:val="center"/>
              <w:rPr>
                <w:color w:val="000000" w:themeColor="text1"/>
                <w:sz w:val="20"/>
                <w:szCs w:val="20"/>
              </w:rPr>
            </w:pPr>
          </w:p>
        </w:tc>
      </w:tr>
      <w:tr w:rsidR="008D51BA" w:rsidRPr="008D51BA" w:rsidTr="00AE6C33">
        <w:trPr>
          <w:trHeight w:val="288"/>
        </w:trPr>
        <w:tc>
          <w:tcPr>
            <w:tcW w:w="1435"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Б1.В.02</w:t>
            </w:r>
          </w:p>
        </w:tc>
        <w:tc>
          <w:tcPr>
            <w:tcW w:w="3369" w:type="dxa"/>
            <w:shd w:val="clear" w:color="auto" w:fill="auto"/>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Научно-исследовательский семинар</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92"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77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45"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52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1070" w:type="dxa"/>
          </w:tcPr>
          <w:p w:rsidR="00AE6C33" w:rsidRPr="008D51BA" w:rsidRDefault="00AE6C33" w:rsidP="00656B11">
            <w:pPr>
              <w:tabs>
                <w:tab w:val="clear" w:pos="708"/>
              </w:tabs>
              <w:jc w:val="center"/>
              <w:rPr>
                <w:color w:val="000000" w:themeColor="text1"/>
                <w:sz w:val="20"/>
                <w:szCs w:val="20"/>
              </w:rPr>
            </w:pPr>
          </w:p>
        </w:tc>
      </w:tr>
      <w:tr w:rsidR="008D51BA" w:rsidRPr="008D51BA" w:rsidTr="00AE6C33">
        <w:trPr>
          <w:trHeight w:val="288"/>
        </w:trPr>
        <w:tc>
          <w:tcPr>
            <w:tcW w:w="1435"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Б1.В.03</w:t>
            </w:r>
          </w:p>
        </w:tc>
        <w:tc>
          <w:tcPr>
            <w:tcW w:w="3369" w:type="dxa"/>
            <w:shd w:val="clear" w:color="auto" w:fill="auto"/>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Технологии работы с большими массивами данных</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p>
        </w:tc>
        <w:tc>
          <w:tcPr>
            <w:tcW w:w="692"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45"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52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1070" w:type="dxa"/>
          </w:tcPr>
          <w:p w:rsidR="00AE6C33" w:rsidRPr="008D51BA" w:rsidRDefault="00AE6C33" w:rsidP="00656B11">
            <w:pPr>
              <w:tabs>
                <w:tab w:val="clear" w:pos="708"/>
              </w:tabs>
              <w:jc w:val="center"/>
              <w:rPr>
                <w:color w:val="000000" w:themeColor="text1"/>
                <w:sz w:val="20"/>
                <w:szCs w:val="20"/>
              </w:rPr>
            </w:pPr>
            <w:r w:rsidRPr="008D51BA">
              <w:rPr>
                <w:color w:val="000000" w:themeColor="text1"/>
                <w:sz w:val="22"/>
                <w:szCs w:val="22"/>
              </w:rPr>
              <w:t>08.037</w:t>
            </w:r>
          </w:p>
        </w:tc>
      </w:tr>
      <w:tr w:rsidR="008D51BA" w:rsidRPr="008D51BA" w:rsidTr="00AE6C33">
        <w:trPr>
          <w:trHeight w:val="288"/>
        </w:trPr>
        <w:tc>
          <w:tcPr>
            <w:tcW w:w="1435"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Б1.В.04</w:t>
            </w:r>
          </w:p>
        </w:tc>
        <w:tc>
          <w:tcPr>
            <w:tcW w:w="3369"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 xml:space="preserve">Интеллектуальный анализ данных </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92"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45"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52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1070" w:type="dxa"/>
          </w:tcPr>
          <w:p w:rsidR="00AE6C33" w:rsidRPr="008D51BA" w:rsidRDefault="00AE6C33" w:rsidP="00656B11">
            <w:pPr>
              <w:tabs>
                <w:tab w:val="clear" w:pos="708"/>
              </w:tabs>
              <w:jc w:val="center"/>
              <w:rPr>
                <w:color w:val="000000" w:themeColor="text1"/>
                <w:sz w:val="20"/>
                <w:szCs w:val="20"/>
              </w:rPr>
            </w:pPr>
            <w:r w:rsidRPr="008D51BA">
              <w:rPr>
                <w:color w:val="000000" w:themeColor="text1"/>
                <w:sz w:val="22"/>
                <w:szCs w:val="22"/>
              </w:rPr>
              <w:t>08.037</w:t>
            </w:r>
          </w:p>
        </w:tc>
      </w:tr>
      <w:tr w:rsidR="008D51BA" w:rsidRPr="008D51BA" w:rsidTr="00AE6C33">
        <w:trPr>
          <w:trHeight w:val="288"/>
        </w:trPr>
        <w:tc>
          <w:tcPr>
            <w:tcW w:w="1435"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Б1.В.05</w:t>
            </w:r>
          </w:p>
        </w:tc>
        <w:tc>
          <w:tcPr>
            <w:tcW w:w="3369"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Цифровой бизнес</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92"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45"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70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1070" w:type="dxa"/>
          </w:tcPr>
          <w:p w:rsidR="00AE6C33" w:rsidRPr="008D51BA" w:rsidRDefault="00AE6C33" w:rsidP="00656B11">
            <w:pPr>
              <w:tabs>
                <w:tab w:val="clear" w:pos="708"/>
              </w:tabs>
              <w:jc w:val="center"/>
              <w:rPr>
                <w:color w:val="000000" w:themeColor="text1"/>
                <w:sz w:val="20"/>
                <w:szCs w:val="20"/>
              </w:rPr>
            </w:pPr>
            <w:r w:rsidRPr="008D51BA">
              <w:rPr>
                <w:color w:val="000000" w:themeColor="text1"/>
                <w:sz w:val="22"/>
                <w:szCs w:val="22"/>
              </w:rPr>
              <w:t>08.037</w:t>
            </w:r>
          </w:p>
        </w:tc>
      </w:tr>
      <w:tr w:rsidR="008D51BA" w:rsidRPr="008D51BA" w:rsidTr="00AE6C33">
        <w:trPr>
          <w:trHeight w:val="564"/>
        </w:trPr>
        <w:tc>
          <w:tcPr>
            <w:tcW w:w="1435"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Б1.В.06</w:t>
            </w:r>
          </w:p>
        </w:tc>
        <w:tc>
          <w:tcPr>
            <w:tcW w:w="3369" w:type="dxa"/>
            <w:shd w:val="clear" w:color="auto" w:fill="auto"/>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Управление жизненным циклом информационных систем (продвинутый уровень)</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92"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45"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1070" w:type="dxa"/>
          </w:tcPr>
          <w:p w:rsidR="00AE6C33" w:rsidRPr="008D51BA" w:rsidRDefault="00AE6C33" w:rsidP="00656B11">
            <w:pPr>
              <w:tabs>
                <w:tab w:val="clear" w:pos="708"/>
              </w:tabs>
              <w:jc w:val="center"/>
              <w:rPr>
                <w:color w:val="000000" w:themeColor="text1"/>
                <w:sz w:val="20"/>
                <w:szCs w:val="20"/>
              </w:rPr>
            </w:pPr>
          </w:p>
        </w:tc>
      </w:tr>
      <w:tr w:rsidR="008D51BA" w:rsidRPr="008D51BA" w:rsidTr="00AE6C33">
        <w:trPr>
          <w:trHeight w:val="288"/>
        </w:trPr>
        <w:tc>
          <w:tcPr>
            <w:tcW w:w="1435"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Б1.В.ДВ.01</w:t>
            </w:r>
          </w:p>
        </w:tc>
        <w:tc>
          <w:tcPr>
            <w:tcW w:w="3369" w:type="dxa"/>
            <w:shd w:val="clear" w:color="auto" w:fill="auto"/>
            <w:vAlign w:val="bottom"/>
            <w:hideMark/>
          </w:tcPr>
          <w:p w:rsidR="00AE6C33" w:rsidRPr="008D51BA" w:rsidRDefault="00AE6C33" w:rsidP="00656B11">
            <w:pPr>
              <w:tabs>
                <w:tab w:val="clear" w:pos="708"/>
              </w:tabs>
              <w:rPr>
                <w:b/>
                <w:color w:val="000000" w:themeColor="text1"/>
                <w:sz w:val="20"/>
                <w:szCs w:val="20"/>
              </w:rPr>
            </w:pPr>
            <w:r w:rsidRPr="008D51BA">
              <w:rPr>
                <w:b/>
                <w:color w:val="000000" w:themeColor="text1"/>
                <w:sz w:val="20"/>
                <w:szCs w:val="20"/>
              </w:rPr>
              <w:t> Дисциплины (модули) по выбору 1 (ДВ.1)</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92"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45"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1070" w:type="dxa"/>
          </w:tcPr>
          <w:p w:rsidR="00AE6C33" w:rsidRPr="008D51BA" w:rsidRDefault="00AE6C33" w:rsidP="00656B11">
            <w:pPr>
              <w:tabs>
                <w:tab w:val="clear" w:pos="708"/>
              </w:tabs>
              <w:jc w:val="center"/>
              <w:rPr>
                <w:color w:val="000000" w:themeColor="text1"/>
                <w:sz w:val="20"/>
                <w:szCs w:val="20"/>
              </w:rPr>
            </w:pPr>
          </w:p>
        </w:tc>
      </w:tr>
      <w:tr w:rsidR="008D51BA" w:rsidRPr="008D51BA" w:rsidTr="00AE6C33">
        <w:trPr>
          <w:trHeight w:val="315"/>
        </w:trPr>
        <w:tc>
          <w:tcPr>
            <w:tcW w:w="1435"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Б1.В.ДВ.01.01</w:t>
            </w:r>
          </w:p>
        </w:tc>
        <w:tc>
          <w:tcPr>
            <w:tcW w:w="3369"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Анализ данных социальных сетей</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92"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45"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52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1070" w:type="dxa"/>
          </w:tcPr>
          <w:p w:rsidR="00AE6C33" w:rsidRPr="008D51BA" w:rsidRDefault="00AE6C33" w:rsidP="00656B11">
            <w:pPr>
              <w:tabs>
                <w:tab w:val="clear" w:pos="708"/>
              </w:tabs>
              <w:jc w:val="center"/>
              <w:rPr>
                <w:color w:val="000000" w:themeColor="text1"/>
                <w:sz w:val="20"/>
                <w:szCs w:val="20"/>
              </w:rPr>
            </w:pPr>
            <w:r w:rsidRPr="008D51BA">
              <w:rPr>
                <w:color w:val="000000" w:themeColor="text1"/>
                <w:sz w:val="22"/>
                <w:szCs w:val="22"/>
              </w:rPr>
              <w:t>08.037</w:t>
            </w:r>
          </w:p>
        </w:tc>
      </w:tr>
      <w:tr w:rsidR="008D51BA" w:rsidRPr="008D51BA" w:rsidTr="00AE6C33">
        <w:trPr>
          <w:trHeight w:val="315"/>
        </w:trPr>
        <w:tc>
          <w:tcPr>
            <w:tcW w:w="1435"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Б1.В.ДВ.01.02</w:t>
            </w:r>
          </w:p>
        </w:tc>
        <w:tc>
          <w:tcPr>
            <w:tcW w:w="3369" w:type="dxa"/>
            <w:shd w:val="clear" w:color="auto" w:fill="auto"/>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Веб-аналитика и технологии продвижения контента</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92"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45"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52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1070" w:type="dxa"/>
          </w:tcPr>
          <w:p w:rsidR="00AE6C33" w:rsidRPr="008D51BA" w:rsidRDefault="00AE6C33" w:rsidP="00656B11">
            <w:pPr>
              <w:tabs>
                <w:tab w:val="clear" w:pos="708"/>
              </w:tabs>
              <w:jc w:val="center"/>
              <w:rPr>
                <w:color w:val="000000" w:themeColor="text1"/>
                <w:sz w:val="20"/>
                <w:szCs w:val="20"/>
              </w:rPr>
            </w:pPr>
            <w:r w:rsidRPr="008D51BA">
              <w:rPr>
                <w:color w:val="000000" w:themeColor="text1"/>
                <w:sz w:val="22"/>
                <w:szCs w:val="22"/>
              </w:rPr>
              <w:t>08.037</w:t>
            </w:r>
          </w:p>
        </w:tc>
      </w:tr>
      <w:tr w:rsidR="008D51BA" w:rsidRPr="008D51BA" w:rsidTr="00AE6C33">
        <w:trPr>
          <w:trHeight w:val="315"/>
        </w:trPr>
        <w:tc>
          <w:tcPr>
            <w:tcW w:w="1435"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Б1.В.ДВ.02</w:t>
            </w:r>
          </w:p>
        </w:tc>
        <w:tc>
          <w:tcPr>
            <w:tcW w:w="3369" w:type="dxa"/>
            <w:shd w:val="clear" w:color="auto" w:fill="auto"/>
            <w:vAlign w:val="bottom"/>
            <w:hideMark/>
          </w:tcPr>
          <w:p w:rsidR="00AE6C33" w:rsidRPr="008D51BA" w:rsidRDefault="00AE6C33" w:rsidP="00656B11">
            <w:pPr>
              <w:tabs>
                <w:tab w:val="clear" w:pos="708"/>
              </w:tabs>
              <w:rPr>
                <w:b/>
                <w:color w:val="000000" w:themeColor="text1"/>
                <w:sz w:val="20"/>
                <w:szCs w:val="20"/>
              </w:rPr>
            </w:pPr>
            <w:r w:rsidRPr="008D51BA">
              <w:rPr>
                <w:b/>
                <w:color w:val="000000" w:themeColor="text1"/>
                <w:sz w:val="20"/>
                <w:szCs w:val="20"/>
              </w:rPr>
              <w:t> Дисциплины (модули) по выбору 2 (ДВ.2)</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92"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45"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1070" w:type="dxa"/>
          </w:tcPr>
          <w:p w:rsidR="00AE6C33" w:rsidRPr="008D51BA" w:rsidRDefault="00AE6C33" w:rsidP="00656B11">
            <w:pPr>
              <w:tabs>
                <w:tab w:val="clear" w:pos="708"/>
              </w:tabs>
              <w:jc w:val="center"/>
              <w:rPr>
                <w:color w:val="000000" w:themeColor="text1"/>
                <w:sz w:val="20"/>
                <w:szCs w:val="20"/>
              </w:rPr>
            </w:pPr>
          </w:p>
        </w:tc>
      </w:tr>
      <w:tr w:rsidR="008D51BA" w:rsidRPr="008D51BA" w:rsidTr="00AE6C33">
        <w:trPr>
          <w:trHeight w:val="288"/>
        </w:trPr>
        <w:tc>
          <w:tcPr>
            <w:tcW w:w="1435"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Б1.В.ДВ.02.01</w:t>
            </w:r>
          </w:p>
        </w:tc>
        <w:tc>
          <w:tcPr>
            <w:tcW w:w="3369" w:type="dxa"/>
            <w:shd w:val="clear" w:color="auto" w:fill="auto"/>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Цифровое право</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92"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45"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1070" w:type="dxa"/>
          </w:tcPr>
          <w:p w:rsidR="00AE6C33" w:rsidRPr="008D51BA" w:rsidRDefault="00AE6C33" w:rsidP="00656B11">
            <w:pPr>
              <w:tabs>
                <w:tab w:val="clear" w:pos="708"/>
              </w:tabs>
              <w:jc w:val="center"/>
              <w:rPr>
                <w:color w:val="000000" w:themeColor="text1"/>
                <w:sz w:val="20"/>
                <w:szCs w:val="20"/>
              </w:rPr>
            </w:pPr>
          </w:p>
        </w:tc>
      </w:tr>
      <w:tr w:rsidR="008D51BA" w:rsidRPr="008D51BA" w:rsidTr="00AE6C33">
        <w:trPr>
          <w:trHeight w:val="564"/>
        </w:trPr>
        <w:tc>
          <w:tcPr>
            <w:tcW w:w="1435"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lastRenderedPageBreak/>
              <w:t>Б1.В.ДВ.02.02</w:t>
            </w:r>
          </w:p>
        </w:tc>
        <w:tc>
          <w:tcPr>
            <w:tcW w:w="3369" w:type="dxa"/>
            <w:shd w:val="clear" w:color="auto" w:fill="auto"/>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Правовое регулирование цифровой интеллектуальной собственности</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92"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45"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1070" w:type="dxa"/>
          </w:tcPr>
          <w:p w:rsidR="00AE6C33" w:rsidRPr="008D51BA" w:rsidRDefault="00AE6C33" w:rsidP="00656B11">
            <w:pPr>
              <w:tabs>
                <w:tab w:val="clear" w:pos="708"/>
              </w:tabs>
              <w:jc w:val="center"/>
              <w:rPr>
                <w:color w:val="000000" w:themeColor="text1"/>
                <w:sz w:val="20"/>
                <w:szCs w:val="20"/>
              </w:rPr>
            </w:pPr>
          </w:p>
        </w:tc>
      </w:tr>
      <w:tr w:rsidR="008D51BA" w:rsidRPr="008D51BA" w:rsidTr="00AE6C33">
        <w:trPr>
          <w:trHeight w:val="288"/>
        </w:trPr>
        <w:tc>
          <w:tcPr>
            <w:tcW w:w="1435"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Б1.В.ДВ.03</w:t>
            </w:r>
          </w:p>
        </w:tc>
        <w:tc>
          <w:tcPr>
            <w:tcW w:w="3369" w:type="dxa"/>
            <w:shd w:val="clear" w:color="auto" w:fill="auto"/>
            <w:noWrap/>
            <w:vAlign w:val="bottom"/>
            <w:hideMark/>
          </w:tcPr>
          <w:p w:rsidR="00AE6C33" w:rsidRPr="008D51BA" w:rsidRDefault="00AE6C33" w:rsidP="00656B11">
            <w:pPr>
              <w:tabs>
                <w:tab w:val="clear" w:pos="708"/>
              </w:tabs>
              <w:rPr>
                <w:b/>
                <w:color w:val="000000" w:themeColor="text1"/>
                <w:sz w:val="20"/>
                <w:szCs w:val="20"/>
              </w:rPr>
            </w:pPr>
            <w:r w:rsidRPr="008D51BA">
              <w:rPr>
                <w:b/>
                <w:color w:val="000000" w:themeColor="text1"/>
                <w:sz w:val="20"/>
                <w:szCs w:val="20"/>
              </w:rPr>
              <w:t> Дисциплины (модули) по выбору 3 (ДВ.3)</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92"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45"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1070" w:type="dxa"/>
          </w:tcPr>
          <w:p w:rsidR="00AE6C33" w:rsidRPr="008D51BA" w:rsidRDefault="00AE6C33" w:rsidP="00656B11">
            <w:pPr>
              <w:tabs>
                <w:tab w:val="clear" w:pos="708"/>
              </w:tabs>
              <w:jc w:val="center"/>
              <w:rPr>
                <w:color w:val="000000" w:themeColor="text1"/>
                <w:sz w:val="20"/>
                <w:szCs w:val="20"/>
              </w:rPr>
            </w:pPr>
          </w:p>
        </w:tc>
      </w:tr>
      <w:tr w:rsidR="008D51BA" w:rsidRPr="008D51BA" w:rsidTr="00AE6C33">
        <w:trPr>
          <w:trHeight w:val="288"/>
        </w:trPr>
        <w:tc>
          <w:tcPr>
            <w:tcW w:w="1435"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Б1.В.ДВ.03.01</w:t>
            </w:r>
          </w:p>
        </w:tc>
        <w:tc>
          <w:tcPr>
            <w:tcW w:w="3369"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Системы и сервисы бизнес-анализа</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92"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45"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52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1070" w:type="dxa"/>
          </w:tcPr>
          <w:p w:rsidR="00AE6C33" w:rsidRPr="008D51BA" w:rsidRDefault="00AE6C33" w:rsidP="00656B11">
            <w:pPr>
              <w:tabs>
                <w:tab w:val="clear" w:pos="708"/>
              </w:tabs>
              <w:jc w:val="center"/>
              <w:rPr>
                <w:color w:val="000000" w:themeColor="text1"/>
                <w:sz w:val="20"/>
                <w:szCs w:val="20"/>
              </w:rPr>
            </w:pPr>
            <w:r w:rsidRPr="008D51BA">
              <w:rPr>
                <w:color w:val="000000" w:themeColor="text1"/>
                <w:sz w:val="22"/>
                <w:szCs w:val="22"/>
              </w:rPr>
              <w:t>08.037</w:t>
            </w:r>
          </w:p>
        </w:tc>
      </w:tr>
      <w:tr w:rsidR="008D51BA" w:rsidRPr="008D51BA" w:rsidTr="00AE6C33">
        <w:trPr>
          <w:trHeight w:val="288"/>
        </w:trPr>
        <w:tc>
          <w:tcPr>
            <w:tcW w:w="1435"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Б1.В.ДВ.03.02</w:t>
            </w:r>
          </w:p>
        </w:tc>
        <w:tc>
          <w:tcPr>
            <w:tcW w:w="3369"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Технологии машинного обучения</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92"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45"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52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1070" w:type="dxa"/>
          </w:tcPr>
          <w:p w:rsidR="00AE6C33" w:rsidRPr="008D51BA" w:rsidRDefault="00AE6C33" w:rsidP="00656B11">
            <w:pPr>
              <w:tabs>
                <w:tab w:val="clear" w:pos="708"/>
              </w:tabs>
              <w:jc w:val="center"/>
              <w:rPr>
                <w:color w:val="000000" w:themeColor="text1"/>
                <w:sz w:val="20"/>
                <w:szCs w:val="20"/>
              </w:rPr>
            </w:pPr>
            <w:r w:rsidRPr="008D51BA">
              <w:rPr>
                <w:color w:val="000000" w:themeColor="text1"/>
                <w:sz w:val="22"/>
                <w:szCs w:val="22"/>
              </w:rPr>
              <w:t>08.037</w:t>
            </w:r>
          </w:p>
        </w:tc>
      </w:tr>
      <w:tr w:rsidR="008D51BA" w:rsidRPr="008D51BA" w:rsidTr="00AE6C33">
        <w:trPr>
          <w:trHeight w:val="288"/>
        </w:trPr>
        <w:tc>
          <w:tcPr>
            <w:tcW w:w="1435"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Б1.В.ДВ.04</w:t>
            </w:r>
          </w:p>
        </w:tc>
        <w:tc>
          <w:tcPr>
            <w:tcW w:w="3369" w:type="dxa"/>
            <w:shd w:val="clear" w:color="auto" w:fill="auto"/>
            <w:noWrap/>
            <w:vAlign w:val="bottom"/>
            <w:hideMark/>
          </w:tcPr>
          <w:p w:rsidR="00AE6C33" w:rsidRPr="008D51BA" w:rsidRDefault="00AE6C33" w:rsidP="00656B11">
            <w:pPr>
              <w:tabs>
                <w:tab w:val="clear" w:pos="708"/>
              </w:tabs>
              <w:rPr>
                <w:b/>
                <w:color w:val="000000" w:themeColor="text1"/>
                <w:sz w:val="20"/>
                <w:szCs w:val="20"/>
              </w:rPr>
            </w:pPr>
            <w:r w:rsidRPr="008D51BA">
              <w:rPr>
                <w:b/>
                <w:color w:val="000000" w:themeColor="text1"/>
                <w:sz w:val="20"/>
                <w:szCs w:val="20"/>
              </w:rPr>
              <w:t> Дисциплины (модули) по выбору 4 (ДВ.4)</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92"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45"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1070" w:type="dxa"/>
          </w:tcPr>
          <w:p w:rsidR="00AE6C33" w:rsidRPr="008D51BA" w:rsidRDefault="00AE6C33" w:rsidP="00656B11">
            <w:pPr>
              <w:tabs>
                <w:tab w:val="clear" w:pos="708"/>
              </w:tabs>
              <w:jc w:val="center"/>
              <w:rPr>
                <w:color w:val="000000" w:themeColor="text1"/>
                <w:sz w:val="20"/>
                <w:szCs w:val="20"/>
              </w:rPr>
            </w:pPr>
          </w:p>
        </w:tc>
      </w:tr>
      <w:tr w:rsidR="008D51BA" w:rsidRPr="008D51BA" w:rsidTr="00AE6C33">
        <w:trPr>
          <w:trHeight w:val="288"/>
        </w:trPr>
        <w:tc>
          <w:tcPr>
            <w:tcW w:w="1435"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Б1.В.ДВ.04.01</w:t>
            </w:r>
          </w:p>
        </w:tc>
        <w:tc>
          <w:tcPr>
            <w:tcW w:w="3369"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Рынки ИКТ</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92"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45"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1070" w:type="dxa"/>
          </w:tcPr>
          <w:p w:rsidR="00AE6C33" w:rsidRPr="008D51BA" w:rsidRDefault="00AE6C33" w:rsidP="00656B11">
            <w:pPr>
              <w:tabs>
                <w:tab w:val="clear" w:pos="708"/>
              </w:tabs>
              <w:jc w:val="center"/>
              <w:rPr>
                <w:color w:val="000000" w:themeColor="text1"/>
                <w:sz w:val="20"/>
                <w:szCs w:val="20"/>
              </w:rPr>
            </w:pPr>
          </w:p>
        </w:tc>
      </w:tr>
      <w:tr w:rsidR="008D51BA" w:rsidRPr="008D51BA" w:rsidTr="00AE6C33">
        <w:trPr>
          <w:trHeight w:val="288"/>
        </w:trPr>
        <w:tc>
          <w:tcPr>
            <w:tcW w:w="1435"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Б1.В.ДВ.04.02</w:t>
            </w:r>
          </w:p>
        </w:tc>
        <w:tc>
          <w:tcPr>
            <w:tcW w:w="3369"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ИТ- аутсорсинг</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92"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45"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1070" w:type="dxa"/>
          </w:tcPr>
          <w:p w:rsidR="00AE6C33" w:rsidRPr="008D51BA" w:rsidRDefault="00AE6C33" w:rsidP="00656B11">
            <w:pPr>
              <w:tabs>
                <w:tab w:val="clear" w:pos="708"/>
              </w:tabs>
              <w:jc w:val="center"/>
              <w:rPr>
                <w:color w:val="000000" w:themeColor="text1"/>
                <w:sz w:val="20"/>
                <w:szCs w:val="20"/>
              </w:rPr>
            </w:pPr>
          </w:p>
        </w:tc>
      </w:tr>
      <w:tr w:rsidR="008D51BA" w:rsidRPr="008D51BA" w:rsidTr="00AE6C33">
        <w:trPr>
          <w:trHeight w:val="675"/>
        </w:trPr>
        <w:tc>
          <w:tcPr>
            <w:tcW w:w="1435"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Б2.В.01(У)</w:t>
            </w:r>
          </w:p>
        </w:tc>
        <w:tc>
          <w:tcPr>
            <w:tcW w:w="3369" w:type="dxa"/>
            <w:shd w:val="clear" w:color="auto" w:fill="auto"/>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Практика по получению первичных профессиональных умений и навыков</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92"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77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45"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1070" w:type="dxa"/>
          </w:tcPr>
          <w:p w:rsidR="00AE6C33" w:rsidRPr="008D51BA" w:rsidRDefault="00AE6C33" w:rsidP="00656B11">
            <w:pPr>
              <w:tabs>
                <w:tab w:val="clear" w:pos="708"/>
              </w:tabs>
              <w:jc w:val="center"/>
              <w:rPr>
                <w:color w:val="000000" w:themeColor="text1"/>
                <w:sz w:val="20"/>
                <w:szCs w:val="20"/>
              </w:rPr>
            </w:pPr>
          </w:p>
        </w:tc>
      </w:tr>
      <w:tr w:rsidR="008D51BA" w:rsidRPr="008D51BA" w:rsidTr="00AE6C33">
        <w:trPr>
          <w:trHeight w:val="288"/>
        </w:trPr>
        <w:tc>
          <w:tcPr>
            <w:tcW w:w="1435"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Б2.В.02(Н)</w:t>
            </w:r>
          </w:p>
        </w:tc>
        <w:tc>
          <w:tcPr>
            <w:tcW w:w="3369"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Научно-исследовательская работа</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92"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77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45"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70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52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1070" w:type="dxa"/>
          </w:tcPr>
          <w:p w:rsidR="00AE6C33" w:rsidRPr="008D51BA" w:rsidRDefault="00AE6C33" w:rsidP="00656B11">
            <w:pPr>
              <w:tabs>
                <w:tab w:val="clear" w:pos="708"/>
              </w:tabs>
              <w:jc w:val="center"/>
              <w:rPr>
                <w:color w:val="000000" w:themeColor="text1"/>
                <w:sz w:val="20"/>
                <w:szCs w:val="20"/>
              </w:rPr>
            </w:pPr>
          </w:p>
        </w:tc>
      </w:tr>
      <w:tr w:rsidR="008D51BA" w:rsidRPr="008D51BA" w:rsidTr="00AE6C33">
        <w:trPr>
          <w:trHeight w:val="564"/>
        </w:trPr>
        <w:tc>
          <w:tcPr>
            <w:tcW w:w="1435"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Б2.В.03(П)</w:t>
            </w:r>
          </w:p>
        </w:tc>
        <w:tc>
          <w:tcPr>
            <w:tcW w:w="3369" w:type="dxa"/>
            <w:shd w:val="clear" w:color="FF8080" w:fill="FFFFFF"/>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Практика по получению профессиональных умений и опыта профессиональной деятельности (технологическая)</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92"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77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45"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70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52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1070" w:type="dxa"/>
          </w:tcPr>
          <w:p w:rsidR="00AE6C33" w:rsidRPr="008D51BA" w:rsidRDefault="00AE6C33" w:rsidP="00656B11">
            <w:pPr>
              <w:tabs>
                <w:tab w:val="clear" w:pos="708"/>
              </w:tabs>
              <w:jc w:val="center"/>
              <w:rPr>
                <w:color w:val="000000" w:themeColor="text1"/>
                <w:sz w:val="20"/>
                <w:szCs w:val="20"/>
              </w:rPr>
            </w:pPr>
          </w:p>
        </w:tc>
      </w:tr>
      <w:tr w:rsidR="008D51BA" w:rsidRPr="008D51BA" w:rsidTr="00AE6C33">
        <w:trPr>
          <w:trHeight w:val="288"/>
        </w:trPr>
        <w:tc>
          <w:tcPr>
            <w:tcW w:w="1435"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Б2.В.04(Пд)</w:t>
            </w:r>
          </w:p>
        </w:tc>
        <w:tc>
          <w:tcPr>
            <w:tcW w:w="3369"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Преддипломная практика</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92"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77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45"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70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52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1070" w:type="dxa"/>
          </w:tcPr>
          <w:p w:rsidR="00AE6C33" w:rsidRPr="008D51BA" w:rsidRDefault="004D38BD" w:rsidP="00656B11">
            <w:pPr>
              <w:tabs>
                <w:tab w:val="clear" w:pos="708"/>
              </w:tabs>
              <w:jc w:val="center"/>
              <w:rPr>
                <w:color w:val="000000" w:themeColor="text1"/>
                <w:sz w:val="20"/>
                <w:szCs w:val="20"/>
              </w:rPr>
            </w:pPr>
            <w:r w:rsidRPr="008D51BA">
              <w:rPr>
                <w:color w:val="000000" w:themeColor="text1"/>
                <w:sz w:val="20"/>
                <w:szCs w:val="20"/>
              </w:rPr>
              <w:t>08.037</w:t>
            </w:r>
          </w:p>
        </w:tc>
      </w:tr>
      <w:tr w:rsidR="008D51BA" w:rsidRPr="008D51BA" w:rsidTr="00AE6C33">
        <w:trPr>
          <w:trHeight w:val="288"/>
        </w:trPr>
        <w:tc>
          <w:tcPr>
            <w:tcW w:w="1435" w:type="dxa"/>
            <w:shd w:val="clear" w:color="auto" w:fill="auto"/>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ФТД.В.01</w:t>
            </w:r>
          </w:p>
        </w:tc>
        <w:tc>
          <w:tcPr>
            <w:tcW w:w="3369" w:type="dxa"/>
            <w:shd w:val="clear" w:color="FF8080" w:fill="FFFFFF"/>
            <w:noWrap/>
            <w:vAlign w:val="bottom"/>
            <w:hideMark/>
          </w:tcPr>
          <w:p w:rsidR="00AE6C33" w:rsidRPr="008D51BA" w:rsidRDefault="00AE6C33" w:rsidP="00656B11">
            <w:pPr>
              <w:tabs>
                <w:tab w:val="clear" w:pos="708"/>
              </w:tabs>
              <w:rPr>
                <w:color w:val="000000" w:themeColor="text1"/>
                <w:sz w:val="20"/>
                <w:szCs w:val="20"/>
              </w:rPr>
            </w:pPr>
            <w:r w:rsidRPr="008D51BA">
              <w:rPr>
                <w:color w:val="000000" w:themeColor="text1"/>
                <w:sz w:val="20"/>
                <w:szCs w:val="20"/>
              </w:rPr>
              <w:t>Бизнес-коммуникации на иностранном языке</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9"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92"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77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О</w:t>
            </w:r>
          </w:p>
        </w:tc>
        <w:tc>
          <w:tcPr>
            <w:tcW w:w="777"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45"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618"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70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6"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520" w:type="dxa"/>
            <w:shd w:val="clear" w:color="auto" w:fill="auto"/>
            <w:noWrap/>
            <w:vAlign w:val="bottom"/>
            <w:hideMark/>
          </w:tcPr>
          <w:p w:rsidR="00AE6C33" w:rsidRPr="008D51BA" w:rsidRDefault="00AE6C33" w:rsidP="00656B11">
            <w:pPr>
              <w:tabs>
                <w:tab w:val="clear" w:pos="708"/>
              </w:tabs>
              <w:jc w:val="center"/>
              <w:rPr>
                <w:b/>
                <w:color w:val="000000" w:themeColor="text1"/>
                <w:sz w:val="20"/>
                <w:szCs w:val="20"/>
              </w:rPr>
            </w:pPr>
            <w:r w:rsidRPr="008D51BA">
              <w:rPr>
                <w:b/>
                <w:color w:val="000000" w:themeColor="text1"/>
                <w:sz w:val="20"/>
                <w:szCs w:val="20"/>
              </w:rPr>
              <w:t> </w:t>
            </w:r>
          </w:p>
        </w:tc>
        <w:tc>
          <w:tcPr>
            <w:tcW w:w="1070" w:type="dxa"/>
          </w:tcPr>
          <w:p w:rsidR="00AE6C33" w:rsidRPr="008D51BA" w:rsidRDefault="00AE6C33" w:rsidP="00656B11">
            <w:pPr>
              <w:tabs>
                <w:tab w:val="clear" w:pos="708"/>
              </w:tabs>
              <w:jc w:val="center"/>
              <w:rPr>
                <w:color w:val="000000" w:themeColor="text1"/>
                <w:sz w:val="20"/>
                <w:szCs w:val="20"/>
              </w:rPr>
            </w:pPr>
          </w:p>
        </w:tc>
      </w:tr>
    </w:tbl>
    <w:p w:rsidR="00AE6C33" w:rsidRPr="008D51BA" w:rsidRDefault="00AE6C33" w:rsidP="00D3161C">
      <w:pPr>
        <w:ind w:firstLine="709"/>
        <w:jc w:val="both"/>
        <w:rPr>
          <w:color w:val="000000" w:themeColor="text1"/>
        </w:rPr>
      </w:pPr>
    </w:p>
    <w:p w:rsidR="0003750D" w:rsidRPr="008D51BA" w:rsidRDefault="0003750D" w:rsidP="0003750D">
      <w:pPr>
        <w:ind w:firstLine="709"/>
        <w:jc w:val="both"/>
        <w:rPr>
          <w:color w:val="000000" w:themeColor="text1"/>
        </w:rPr>
      </w:pPr>
    </w:p>
    <w:p w:rsidR="004D771A" w:rsidRPr="008D51BA" w:rsidRDefault="004D771A" w:rsidP="008D3BF2">
      <w:pPr>
        <w:rPr>
          <w:color w:val="000000" w:themeColor="text1"/>
        </w:rPr>
        <w:sectPr w:rsidR="004D771A" w:rsidRPr="008D51BA" w:rsidSect="00AF59F7">
          <w:headerReference w:type="default" r:id="rId16"/>
          <w:footerReference w:type="default" r:id="rId17"/>
          <w:headerReference w:type="first" r:id="rId18"/>
          <w:pgSz w:w="16838" w:h="11906" w:orient="landscape"/>
          <w:pgMar w:top="993" w:right="851" w:bottom="993" w:left="709" w:header="0" w:footer="113" w:gutter="0"/>
          <w:cols w:space="720"/>
          <w:formProt w:val="0"/>
          <w:titlePg/>
          <w:docGrid w:linePitch="360"/>
        </w:sectPr>
      </w:pPr>
      <w:bookmarkStart w:id="4" w:name="RANGE!A1:S36"/>
      <w:bookmarkEnd w:id="4"/>
    </w:p>
    <w:p w:rsidR="001830FB" w:rsidRPr="008D51BA" w:rsidRDefault="001830FB" w:rsidP="001830FB">
      <w:pPr>
        <w:ind w:firstLine="709"/>
        <w:jc w:val="right"/>
        <w:rPr>
          <w:color w:val="000000" w:themeColor="text1"/>
        </w:rPr>
      </w:pPr>
      <w:r w:rsidRPr="008D51BA">
        <w:rPr>
          <w:color w:val="000000" w:themeColor="text1"/>
        </w:rPr>
        <w:lastRenderedPageBreak/>
        <w:t>Приложение 1</w:t>
      </w:r>
    </w:p>
    <w:p w:rsidR="001830FB" w:rsidRPr="008D51BA" w:rsidRDefault="001830FB" w:rsidP="001830FB">
      <w:pPr>
        <w:ind w:firstLine="709"/>
        <w:jc w:val="center"/>
        <w:rPr>
          <w:color w:val="000000" w:themeColor="text1"/>
        </w:rPr>
      </w:pPr>
    </w:p>
    <w:p w:rsidR="001830FB" w:rsidRPr="008D51BA" w:rsidRDefault="001830FB" w:rsidP="001830FB">
      <w:pPr>
        <w:jc w:val="center"/>
        <w:rPr>
          <w:b/>
          <w:color w:val="000000" w:themeColor="text1"/>
        </w:rPr>
      </w:pPr>
      <w:r w:rsidRPr="008D51BA">
        <w:rPr>
          <w:b/>
          <w:color w:val="000000" w:themeColor="text1"/>
        </w:rPr>
        <w:t>Перечень профессиональных стандартов,</w:t>
      </w:r>
    </w:p>
    <w:p w:rsidR="001830FB" w:rsidRPr="008D51BA" w:rsidRDefault="001830FB" w:rsidP="001830FB">
      <w:pPr>
        <w:jc w:val="center"/>
        <w:rPr>
          <w:b/>
          <w:color w:val="000000" w:themeColor="text1"/>
        </w:rPr>
      </w:pPr>
      <w:r w:rsidRPr="008D51BA">
        <w:rPr>
          <w:b/>
          <w:color w:val="000000" w:themeColor="text1"/>
        </w:rPr>
        <w:t>соответствующих профессиональной деятельности выпускников, освоивших</w:t>
      </w:r>
    </w:p>
    <w:p w:rsidR="001830FB" w:rsidRPr="008D51BA" w:rsidRDefault="001830FB" w:rsidP="001830FB">
      <w:pPr>
        <w:jc w:val="center"/>
        <w:rPr>
          <w:b/>
          <w:color w:val="000000" w:themeColor="text1"/>
        </w:rPr>
      </w:pPr>
      <w:r w:rsidRPr="008D51BA">
        <w:rPr>
          <w:b/>
          <w:color w:val="000000" w:themeColor="text1"/>
        </w:rPr>
        <w:t xml:space="preserve">программу магистратуры по направлению подготовки </w:t>
      </w:r>
    </w:p>
    <w:p w:rsidR="001830FB" w:rsidRPr="008D51BA" w:rsidRDefault="001830FB" w:rsidP="001830FB">
      <w:pPr>
        <w:jc w:val="center"/>
        <w:rPr>
          <w:b/>
          <w:color w:val="000000" w:themeColor="text1"/>
        </w:rPr>
      </w:pPr>
      <w:r w:rsidRPr="008D51BA">
        <w:rPr>
          <w:b/>
          <w:color w:val="000000" w:themeColor="text1"/>
        </w:rPr>
        <w:t>38.04.05 «Бизнес-информатика»</w:t>
      </w:r>
    </w:p>
    <w:p w:rsidR="001830FB" w:rsidRPr="008D51BA" w:rsidRDefault="001830FB" w:rsidP="001830FB">
      <w:pPr>
        <w:ind w:firstLine="709"/>
        <w:jc w:val="center"/>
        <w:rPr>
          <w:color w:val="000000" w:themeColor="text1"/>
        </w:rPr>
      </w:pPr>
    </w:p>
    <w:tbl>
      <w:tblPr>
        <w:tblW w:w="9903" w:type="dxa"/>
        <w:tblInd w:w="15" w:type="dxa"/>
        <w:tblCellMar>
          <w:left w:w="0" w:type="dxa"/>
          <w:right w:w="0" w:type="dxa"/>
        </w:tblCellMar>
        <w:tblLook w:val="04A0" w:firstRow="1" w:lastRow="0" w:firstColumn="1" w:lastColumn="0" w:noHBand="0" w:noVBand="1"/>
      </w:tblPr>
      <w:tblGrid>
        <w:gridCol w:w="2699"/>
        <w:gridCol w:w="7204"/>
      </w:tblGrid>
      <w:tr w:rsidR="008D51BA" w:rsidRPr="008D51BA" w:rsidTr="00656B11">
        <w:trPr>
          <w:trHeight w:val="145"/>
        </w:trPr>
        <w:tc>
          <w:tcPr>
            <w:tcW w:w="0" w:type="auto"/>
            <w:tcBorders>
              <w:top w:val="single" w:sz="8" w:space="0" w:color="000000"/>
              <w:left w:val="single" w:sz="4" w:space="0" w:color="auto"/>
              <w:bottom w:val="single" w:sz="8" w:space="0" w:color="000000"/>
              <w:right w:val="single" w:sz="8" w:space="0" w:color="000000"/>
            </w:tcBorders>
            <w:shd w:val="clear" w:color="auto" w:fill="EEECE1" w:themeFill="background2"/>
            <w:vAlign w:val="center"/>
            <w:hideMark/>
          </w:tcPr>
          <w:p w:rsidR="001830FB" w:rsidRPr="008D51BA" w:rsidRDefault="001830FB" w:rsidP="00656B11">
            <w:pPr>
              <w:tabs>
                <w:tab w:val="clear" w:pos="708"/>
              </w:tabs>
              <w:jc w:val="center"/>
              <w:rPr>
                <w:rFonts w:ascii="Verdana" w:hAnsi="Verdana"/>
                <w:color w:val="000000" w:themeColor="text1"/>
                <w:sz w:val="22"/>
                <w:szCs w:val="22"/>
              </w:rPr>
            </w:pPr>
            <w:r w:rsidRPr="008D51BA">
              <w:rPr>
                <w:color w:val="000000" w:themeColor="text1"/>
                <w:sz w:val="22"/>
                <w:szCs w:val="22"/>
              </w:rPr>
              <w:t>Код профессионального стандарта</w:t>
            </w:r>
          </w:p>
        </w:tc>
        <w:tc>
          <w:tcPr>
            <w:tcW w:w="7204"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1830FB" w:rsidRPr="008D51BA" w:rsidRDefault="001830FB" w:rsidP="00656B11">
            <w:pPr>
              <w:tabs>
                <w:tab w:val="clear" w:pos="708"/>
              </w:tabs>
              <w:jc w:val="center"/>
              <w:rPr>
                <w:rFonts w:ascii="Verdana" w:hAnsi="Verdana"/>
                <w:color w:val="000000" w:themeColor="text1"/>
                <w:sz w:val="22"/>
                <w:szCs w:val="22"/>
              </w:rPr>
            </w:pPr>
            <w:r w:rsidRPr="008D51BA">
              <w:rPr>
                <w:color w:val="000000" w:themeColor="text1"/>
                <w:sz w:val="22"/>
                <w:szCs w:val="22"/>
              </w:rPr>
              <w:t>Наименование области профессиональной деятельности. Наименование профессионального стандарта</w:t>
            </w:r>
          </w:p>
        </w:tc>
      </w:tr>
      <w:tr w:rsidR="008D51BA" w:rsidRPr="008D51BA" w:rsidTr="00656B11">
        <w:trPr>
          <w:trHeight w:val="145"/>
        </w:trPr>
        <w:tc>
          <w:tcPr>
            <w:tcW w:w="9903" w:type="dxa"/>
            <w:gridSpan w:val="2"/>
            <w:tcBorders>
              <w:top w:val="single" w:sz="8" w:space="0" w:color="000000"/>
              <w:left w:val="single" w:sz="4" w:space="0" w:color="auto"/>
              <w:bottom w:val="single" w:sz="8" w:space="0" w:color="000000"/>
              <w:right w:val="single" w:sz="8" w:space="0" w:color="000000"/>
            </w:tcBorders>
            <w:vAlign w:val="center"/>
          </w:tcPr>
          <w:p w:rsidR="001830FB" w:rsidRPr="008D51BA" w:rsidRDefault="001830FB" w:rsidP="00656B11">
            <w:pPr>
              <w:jc w:val="center"/>
              <w:rPr>
                <w:rFonts w:ascii="Verdana" w:hAnsi="Verdana"/>
                <w:color w:val="000000" w:themeColor="text1"/>
                <w:sz w:val="22"/>
                <w:szCs w:val="22"/>
              </w:rPr>
            </w:pPr>
            <w:r w:rsidRPr="008D51BA">
              <w:rPr>
                <w:color w:val="000000" w:themeColor="text1"/>
                <w:sz w:val="22"/>
                <w:szCs w:val="22"/>
              </w:rPr>
              <w:t xml:space="preserve">08 Финансы и экономика </w:t>
            </w:r>
          </w:p>
        </w:tc>
      </w:tr>
      <w:tr w:rsidR="001830FB" w:rsidRPr="008D51BA" w:rsidTr="00656B11">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1830FB" w:rsidRPr="008D51BA" w:rsidRDefault="001830FB" w:rsidP="001830FB">
            <w:pPr>
              <w:tabs>
                <w:tab w:val="clear" w:pos="708"/>
              </w:tabs>
              <w:jc w:val="center"/>
              <w:rPr>
                <w:color w:val="000000" w:themeColor="text1"/>
                <w:sz w:val="22"/>
                <w:szCs w:val="22"/>
              </w:rPr>
            </w:pPr>
            <w:r w:rsidRPr="008D51BA">
              <w:rPr>
                <w:color w:val="000000" w:themeColor="text1"/>
                <w:sz w:val="22"/>
                <w:szCs w:val="22"/>
              </w:rPr>
              <w:t>08.037</w:t>
            </w:r>
          </w:p>
        </w:tc>
        <w:tc>
          <w:tcPr>
            <w:tcW w:w="7204" w:type="dxa"/>
            <w:tcBorders>
              <w:top w:val="single" w:sz="8" w:space="0" w:color="000000"/>
              <w:left w:val="single" w:sz="8" w:space="0" w:color="000000"/>
              <w:bottom w:val="single" w:sz="8" w:space="0" w:color="000000"/>
              <w:right w:val="single" w:sz="8" w:space="0" w:color="000000"/>
            </w:tcBorders>
          </w:tcPr>
          <w:p w:rsidR="001830FB" w:rsidRPr="008D51BA" w:rsidRDefault="001830FB" w:rsidP="00656B11">
            <w:pPr>
              <w:tabs>
                <w:tab w:val="clear" w:pos="708"/>
              </w:tabs>
              <w:ind w:left="120" w:right="135"/>
              <w:jc w:val="both"/>
              <w:rPr>
                <w:color w:val="000000" w:themeColor="text1"/>
                <w:sz w:val="22"/>
                <w:szCs w:val="22"/>
              </w:rPr>
            </w:pPr>
            <w:r w:rsidRPr="008D51BA">
              <w:rPr>
                <w:color w:val="000000" w:themeColor="text1"/>
                <w:sz w:val="22"/>
                <w:szCs w:val="22"/>
              </w:rPr>
              <w:t>Приказ Министерства труда и социальной защиты РФ от 25 сентября 2018 г. N 592н "Об утверждении профессионального стандарта "Бизнес-аналитик" (Зарегистрировано в Министерстве юстиции Российской Федерации 11 октября 2018 г., регистрационный № 52408)</w:t>
            </w:r>
          </w:p>
        </w:tc>
      </w:tr>
    </w:tbl>
    <w:p w:rsidR="00CA719B" w:rsidRPr="008D51BA" w:rsidRDefault="00CA719B" w:rsidP="00CA719B">
      <w:pPr>
        <w:tabs>
          <w:tab w:val="clear" w:pos="708"/>
        </w:tabs>
        <w:jc w:val="center"/>
        <w:rPr>
          <w:color w:val="000000" w:themeColor="text1"/>
        </w:rPr>
      </w:pPr>
    </w:p>
    <w:p w:rsidR="001830FB" w:rsidRPr="008D51BA" w:rsidRDefault="001830FB" w:rsidP="008D3BF2">
      <w:pPr>
        <w:tabs>
          <w:tab w:val="clear" w:pos="708"/>
        </w:tabs>
        <w:rPr>
          <w:color w:val="000000" w:themeColor="text1"/>
        </w:rPr>
        <w:sectPr w:rsidR="001830FB" w:rsidRPr="008D51BA" w:rsidSect="00137C72">
          <w:footerReference w:type="default" r:id="rId19"/>
          <w:headerReference w:type="first" r:id="rId20"/>
          <w:pgSz w:w="11906" w:h="16838"/>
          <w:pgMar w:top="1134" w:right="851" w:bottom="1134" w:left="1134" w:header="709" w:footer="709" w:gutter="0"/>
          <w:cols w:space="708"/>
          <w:titlePg/>
          <w:docGrid w:linePitch="360"/>
        </w:sectPr>
      </w:pPr>
    </w:p>
    <w:p w:rsidR="001830FB" w:rsidRPr="008D51BA" w:rsidRDefault="001830FB" w:rsidP="001830FB">
      <w:pPr>
        <w:ind w:firstLine="709"/>
        <w:jc w:val="right"/>
        <w:rPr>
          <w:color w:val="000000" w:themeColor="text1"/>
        </w:rPr>
      </w:pPr>
      <w:r w:rsidRPr="008D51BA">
        <w:rPr>
          <w:color w:val="000000" w:themeColor="text1"/>
        </w:rPr>
        <w:lastRenderedPageBreak/>
        <w:t>Приложение 2</w:t>
      </w:r>
    </w:p>
    <w:p w:rsidR="001830FB" w:rsidRPr="008D51BA" w:rsidRDefault="001830FB" w:rsidP="001830FB">
      <w:pPr>
        <w:ind w:firstLine="709"/>
        <w:jc w:val="center"/>
        <w:rPr>
          <w:color w:val="000000" w:themeColor="text1"/>
        </w:rPr>
      </w:pPr>
    </w:p>
    <w:p w:rsidR="001830FB" w:rsidRPr="008D51BA" w:rsidRDefault="001830FB" w:rsidP="001830FB">
      <w:pPr>
        <w:ind w:firstLine="709"/>
        <w:jc w:val="center"/>
        <w:rPr>
          <w:b/>
          <w:color w:val="000000" w:themeColor="text1"/>
        </w:rPr>
      </w:pPr>
      <w:r w:rsidRPr="008D51BA">
        <w:rPr>
          <w:b/>
          <w:color w:val="000000" w:themeColor="text1"/>
        </w:rPr>
        <w:t xml:space="preserve">Перечень общих требований, </w:t>
      </w:r>
    </w:p>
    <w:p w:rsidR="001830FB" w:rsidRPr="008D51BA" w:rsidRDefault="001830FB" w:rsidP="001830FB">
      <w:pPr>
        <w:ind w:firstLine="709"/>
        <w:jc w:val="center"/>
        <w:rPr>
          <w:b/>
          <w:color w:val="000000" w:themeColor="text1"/>
        </w:rPr>
      </w:pPr>
      <w:r w:rsidRPr="008D51BA">
        <w:rPr>
          <w:b/>
          <w:color w:val="000000" w:themeColor="text1"/>
        </w:rPr>
        <w:t xml:space="preserve">соответствующих профессиональной деятельности выпускников, освоивших программу магистратуры по направлению подготовки 38.04.05 «Бизнес-информатика» </w:t>
      </w:r>
    </w:p>
    <w:p w:rsidR="001830FB" w:rsidRPr="008D51BA" w:rsidRDefault="001830FB" w:rsidP="001830FB">
      <w:pPr>
        <w:ind w:firstLine="709"/>
        <w:jc w:val="center"/>
        <w:rPr>
          <w:b/>
          <w:color w:val="000000" w:themeColor="text1"/>
        </w:rPr>
      </w:pPr>
    </w:p>
    <w:p w:rsidR="001830FB" w:rsidRPr="008D51BA" w:rsidRDefault="001830FB" w:rsidP="001830FB">
      <w:pPr>
        <w:ind w:firstLine="709"/>
        <w:jc w:val="center"/>
        <w:rPr>
          <w:b/>
          <w:color w:val="000000" w:themeColor="text1"/>
        </w:rPr>
      </w:pPr>
      <w:r w:rsidRPr="008D51BA">
        <w:rPr>
          <w:b/>
          <w:color w:val="000000" w:themeColor="text1"/>
        </w:rPr>
        <w:t>Сопряжение профессиональных компетенций с квалификационными требованиями профессиональных стандартов (общетрудовыми и трудовыми функциями)</w:t>
      </w:r>
    </w:p>
    <w:p w:rsidR="001830FB" w:rsidRPr="008D51BA" w:rsidRDefault="001830FB" w:rsidP="001830FB">
      <w:pPr>
        <w:ind w:firstLine="709"/>
        <w:jc w:val="center"/>
        <w:rPr>
          <w:color w:val="000000" w:themeColor="text1"/>
          <w:sz w:val="22"/>
          <w:szCs w:val="22"/>
        </w:rPr>
      </w:pPr>
    </w:p>
    <w:p w:rsidR="001830FB" w:rsidRPr="008D51BA" w:rsidRDefault="001830FB" w:rsidP="001830FB">
      <w:pPr>
        <w:ind w:firstLine="709"/>
        <w:jc w:val="center"/>
        <w:rPr>
          <w:color w:val="000000" w:themeColor="text1"/>
        </w:rPr>
      </w:pPr>
      <w:r w:rsidRPr="008D51BA">
        <w:rPr>
          <w:color w:val="000000" w:themeColor="text1"/>
          <w:sz w:val="22"/>
          <w:szCs w:val="22"/>
        </w:rPr>
        <w:t>Область профессиональной деятельности (по Реестру Минтруда) 08 Финансы и экономика</w:t>
      </w: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3402"/>
        <w:gridCol w:w="4229"/>
        <w:gridCol w:w="3059"/>
      </w:tblGrid>
      <w:tr w:rsidR="008D51BA" w:rsidRPr="008D51BA" w:rsidTr="00656B11">
        <w:trPr>
          <w:tblHeader/>
          <w:jc w:val="center"/>
        </w:trPr>
        <w:tc>
          <w:tcPr>
            <w:tcW w:w="4673" w:type="dxa"/>
            <w:shd w:val="clear" w:color="auto" w:fill="EEECE1"/>
          </w:tcPr>
          <w:p w:rsidR="001830FB" w:rsidRPr="008D51BA" w:rsidRDefault="001830FB" w:rsidP="00656B11">
            <w:pPr>
              <w:autoSpaceDE w:val="0"/>
              <w:autoSpaceDN w:val="0"/>
              <w:adjustRightInd w:val="0"/>
              <w:jc w:val="center"/>
              <w:rPr>
                <w:b/>
                <w:i/>
                <w:iCs/>
                <w:color w:val="000000" w:themeColor="text1"/>
                <w:sz w:val="22"/>
                <w:szCs w:val="22"/>
              </w:rPr>
            </w:pPr>
            <w:r w:rsidRPr="008D51BA">
              <w:rPr>
                <w:b/>
                <w:i/>
                <w:iCs/>
                <w:color w:val="000000" w:themeColor="text1"/>
                <w:sz w:val="22"/>
                <w:szCs w:val="22"/>
              </w:rPr>
              <w:t>Типы задач профессиональной деятельности (ПС)</w:t>
            </w:r>
          </w:p>
          <w:p w:rsidR="001830FB" w:rsidRPr="008D51BA" w:rsidRDefault="001830FB" w:rsidP="00656B11">
            <w:pPr>
              <w:tabs>
                <w:tab w:val="clear" w:pos="708"/>
              </w:tabs>
              <w:jc w:val="center"/>
              <w:rPr>
                <w:b/>
                <w:i/>
                <w:iCs/>
                <w:color w:val="000000" w:themeColor="text1"/>
                <w:sz w:val="22"/>
                <w:szCs w:val="22"/>
              </w:rPr>
            </w:pPr>
            <w:r w:rsidRPr="008D51BA">
              <w:rPr>
                <w:b/>
                <w:i/>
                <w:iCs/>
                <w:color w:val="000000" w:themeColor="text1"/>
                <w:sz w:val="22"/>
                <w:szCs w:val="22"/>
              </w:rPr>
              <w:t>Основная цель вида профессиональной деятельности</w:t>
            </w:r>
            <w:r w:rsidRPr="008D51BA">
              <w:rPr>
                <w:color w:val="000000" w:themeColor="text1"/>
                <w:sz w:val="22"/>
                <w:szCs w:val="22"/>
              </w:rPr>
              <w:t xml:space="preserve"> </w:t>
            </w:r>
            <w:r w:rsidRPr="008D51BA">
              <w:rPr>
                <w:b/>
                <w:i/>
                <w:iCs/>
                <w:color w:val="000000" w:themeColor="text1"/>
                <w:sz w:val="22"/>
                <w:szCs w:val="22"/>
              </w:rPr>
              <w:t>Функциональные обязанности</w:t>
            </w:r>
          </w:p>
        </w:tc>
        <w:tc>
          <w:tcPr>
            <w:tcW w:w="3402" w:type="dxa"/>
            <w:shd w:val="clear" w:color="auto" w:fill="EEECE1"/>
          </w:tcPr>
          <w:p w:rsidR="001830FB" w:rsidRPr="008D51BA" w:rsidRDefault="001830FB" w:rsidP="00656B11">
            <w:pPr>
              <w:tabs>
                <w:tab w:val="clear" w:pos="708"/>
              </w:tabs>
              <w:jc w:val="center"/>
              <w:rPr>
                <w:b/>
                <w:i/>
                <w:iCs/>
                <w:color w:val="000000" w:themeColor="text1"/>
                <w:sz w:val="22"/>
                <w:szCs w:val="22"/>
              </w:rPr>
            </w:pPr>
            <w:r w:rsidRPr="008D51BA">
              <w:rPr>
                <w:b/>
                <w:i/>
                <w:color w:val="000000" w:themeColor="text1"/>
                <w:sz w:val="22"/>
                <w:szCs w:val="22"/>
              </w:rPr>
              <w:t>Описание ОТФ, входящих в профессиональный стандарт (установленные ПС) (уровень7)</w:t>
            </w:r>
          </w:p>
        </w:tc>
        <w:tc>
          <w:tcPr>
            <w:tcW w:w="4229" w:type="dxa"/>
            <w:shd w:val="clear" w:color="auto" w:fill="EEECE1"/>
          </w:tcPr>
          <w:p w:rsidR="001830FB" w:rsidRPr="008D51BA" w:rsidRDefault="001830FB" w:rsidP="00656B11">
            <w:pPr>
              <w:jc w:val="center"/>
              <w:rPr>
                <w:b/>
                <w:i/>
                <w:color w:val="000000" w:themeColor="text1"/>
                <w:sz w:val="22"/>
                <w:szCs w:val="22"/>
              </w:rPr>
            </w:pPr>
            <w:r w:rsidRPr="008D51BA">
              <w:rPr>
                <w:b/>
                <w:i/>
                <w:color w:val="000000" w:themeColor="text1"/>
                <w:sz w:val="22"/>
                <w:szCs w:val="22"/>
              </w:rPr>
              <w:t>Описание ТФ, входящих в профессиональный стандарт (установленные ПС) (уровень7)</w:t>
            </w:r>
          </w:p>
        </w:tc>
        <w:tc>
          <w:tcPr>
            <w:tcW w:w="3059" w:type="dxa"/>
            <w:shd w:val="clear" w:color="auto" w:fill="EEECE1"/>
          </w:tcPr>
          <w:p w:rsidR="001830FB" w:rsidRPr="008D51BA" w:rsidRDefault="001830FB" w:rsidP="00656B11">
            <w:pPr>
              <w:autoSpaceDE w:val="0"/>
              <w:autoSpaceDN w:val="0"/>
              <w:adjustRightInd w:val="0"/>
              <w:ind w:right="-108"/>
              <w:jc w:val="center"/>
              <w:rPr>
                <w:b/>
                <w:i/>
                <w:color w:val="000000" w:themeColor="text1"/>
                <w:sz w:val="22"/>
                <w:szCs w:val="22"/>
              </w:rPr>
            </w:pPr>
            <w:r w:rsidRPr="008D51BA">
              <w:rPr>
                <w:b/>
                <w:i/>
                <w:color w:val="000000" w:themeColor="text1"/>
                <w:sz w:val="22"/>
                <w:szCs w:val="22"/>
              </w:rPr>
              <w:t xml:space="preserve">Профессиональные компетенции </w:t>
            </w:r>
          </w:p>
          <w:p w:rsidR="001830FB" w:rsidRPr="008D51BA" w:rsidRDefault="001830FB" w:rsidP="00656B11">
            <w:pPr>
              <w:autoSpaceDE w:val="0"/>
              <w:autoSpaceDN w:val="0"/>
              <w:adjustRightInd w:val="0"/>
              <w:ind w:right="-108"/>
              <w:jc w:val="center"/>
              <w:rPr>
                <w:b/>
                <w:i/>
                <w:color w:val="000000" w:themeColor="text1"/>
                <w:sz w:val="22"/>
                <w:szCs w:val="22"/>
              </w:rPr>
            </w:pPr>
            <w:r w:rsidRPr="008D51BA">
              <w:rPr>
                <w:b/>
                <w:i/>
                <w:color w:val="000000" w:themeColor="text1"/>
                <w:sz w:val="22"/>
                <w:szCs w:val="22"/>
              </w:rPr>
              <w:t>(ФГОС ВО)</w:t>
            </w:r>
          </w:p>
        </w:tc>
      </w:tr>
      <w:tr w:rsidR="008D51BA" w:rsidRPr="008D51BA" w:rsidTr="00656B11">
        <w:trPr>
          <w:trHeight w:val="203"/>
          <w:jc w:val="center"/>
        </w:trPr>
        <w:tc>
          <w:tcPr>
            <w:tcW w:w="15363" w:type="dxa"/>
            <w:gridSpan w:val="4"/>
            <w:tcBorders>
              <w:right w:val="single" w:sz="4" w:space="0" w:color="000000"/>
            </w:tcBorders>
          </w:tcPr>
          <w:p w:rsidR="001830FB" w:rsidRPr="008D51BA" w:rsidRDefault="001830FB" w:rsidP="001830FB">
            <w:pPr>
              <w:ind w:right="57"/>
              <w:rPr>
                <w:color w:val="000000" w:themeColor="text1"/>
                <w:sz w:val="22"/>
                <w:szCs w:val="22"/>
                <w:lang w:eastAsia="en-US"/>
              </w:rPr>
            </w:pPr>
            <w:r w:rsidRPr="008D51BA">
              <w:rPr>
                <w:color w:val="000000" w:themeColor="text1"/>
                <w:sz w:val="22"/>
                <w:szCs w:val="22"/>
              </w:rPr>
              <w:t>08.037</w:t>
            </w:r>
          </w:p>
        </w:tc>
      </w:tr>
      <w:tr w:rsidR="008D51BA" w:rsidRPr="008D51BA" w:rsidTr="00656B11">
        <w:trPr>
          <w:trHeight w:val="391"/>
          <w:jc w:val="center"/>
        </w:trPr>
        <w:tc>
          <w:tcPr>
            <w:tcW w:w="4673" w:type="dxa"/>
            <w:vMerge w:val="restart"/>
          </w:tcPr>
          <w:p w:rsidR="001830FB" w:rsidRPr="008D51BA" w:rsidRDefault="001830FB" w:rsidP="00656B11">
            <w:pPr>
              <w:widowControl w:val="0"/>
              <w:tabs>
                <w:tab w:val="clear" w:pos="708"/>
              </w:tabs>
              <w:autoSpaceDE w:val="0"/>
              <w:autoSpaceDN w:val="0"/>
              <w:adjustRightInd w:val="0"/>
              <w:rPr>
                <w:bCs/>
                <w:color w:val="000000" w:themeColor="text1"/>
                <w:sz w:val="22"/>
                <w:szCs w:val="22"/>
                <w:shd w:val="clear" w:color="auto" w:fill="FFFFFF"/>
              </w:rPr>
            </w:pPr>
            <w:r w:rsidRPr="008D51BA">
              <w:rPr>
                <w:bCs/>
                <w:color w:val="000000" w:themeColor="text1"/>
                <w:sz w:val="22"/>
                <w:szCs w:val="22"/>
                <w:shd w:val="clear" w:color="auto" w:fill="FFFFFF"/>
              </w:rPr>
              <w:t>Обеспечение возможности проведения изменений в организации, приносящих пользу заинтересованным сторонам, путем выявления потребностей заинтересованных сторон и обоснования решений, описывающих возможные пути реализации изменений</w:t>
            </w:r>
          </w:p>
        </w:tc>
        <w:tc>
          <w:tcPr>
            <w:tcW w:w="3402" w:type="dxa"/>
            <w:vMerge w:val="restart"/>
          </w:tcPr>
          <w:p w:rsidR="001830FB" w:rsidRPr="008D51BA" w:rsidRDefault="001830FB" w:rsidP="00656B11">
            <w:pPr>
              <w:rPr>
                <w:bCs/>
                <w:color w:val="000000" w:themeColor="text1"/>
                <w:sz w:val="22"/>
                <w:szCs w:val="22"/>
                <w:shd w:val="clear" w:color="auto" w:fill="FFFFFF"/>
              </w:rPr>
            </w:pPr>
            <w:r w:rsidRPr="008D51BA">
              <w:rPr>
                <w:bCs/>
                <w:color w:val="000000" w:themeColor="text1"/>
                <w:sz w:val="22"/>
                <w:szCs w:val="22"/>
                <w:shd w:val="clear" w:color="auto" w:fill="FFFFFF"/>
              </w:rPr>
              <w:t>Управление бизнес-анализом</w:t>
            </w:r>
          </w:p>
        </w:tc>
        <w:tc>
          <w:tcPr>
            <w:tcW w:w="4229" w:type="dxa"/>
            <w:shd w:val="clear" w:color="auto" w:fill="auto"/>
          </w:tcPr>
          <w:p w:rsidR="001830FB" w:rsidRPr="008D51BA" w:rsidRDefault="001830FB" w:rsidP="00656B11">
            <w:pPr>
              <w:widowControl w:val="0"/>
              <w:tabs>
                <w:tab w:val="clear" w:pos="708"/>
              </w:tabs>
              <w:autoSpaceDE w:val="0"/>
              <w:autoSpaceDN w:val="0"/>
              <w:adjustRightInd w:val="0"/>
              <w:rPr>
                <w:color w:val="000000" w:themeColor="text1"/>
                <w:sz w:val="22"/>
                <w:szCs w:val="22"/>
                <w:shd w:val="clear" w:color="auto" w:fill="FFFFFF"/>
              </w:rPr>
            </w:pPr>
            <w:r w:rsidRPr="008D51BA">
              <w:rPr>
                <w:color w:val="000000" w:themeColor="text1"/>
                <w:sz w:val="23"/>
                <w:szCs w:val="23"/>
                <w:shd w:val="clear" w:color="auto" w:fill="FFFFFF"/>
              </w:rPr>
              <w:t>Е/01.7 Обоснование подходов, используемых в бизнес-анализе</w:t>
            </w:r>
          </w:p>
        </w:tc>
        <w:tc>
          <w:tcPr>
            <w:tcW w:w="3059" w:type="dxa"/>
            <w:tcBorders>
              <w:top w:val="single" w:sz="4" w:space="0" w:color="000000"/>
              <w:left w:val="single" w:sz="4" w:space="0" w:color="000000"/>
              <w:bottom w:val="single" w:sz="4" w:space="0" w:color="000000"/>
              <w:right w:val="single" w:sz="4" w:space="0" w:color="000000"/>
            </w:tcBorders>
          </w:tcPr>
          <w:p w:rsidR="001830FB" w:rsidRPr="008D51BA" w:rsidRDefault="00656B11" w:rsidP="00656B11">
            <w:pPr>
              <w:ind w:right="57"/>
              <w:rPr>
                <w:color w:val="000000" w:themeColor="text1"/>
                <w:sz w:val="22"/>
                <w:szCs w:val="22"/>
                <w:lang w:eastAsia="en-US"/>
              </w:rPr>
            </w:pPr>
            <w:r w:rsidRPr="008D51BA">
              <w:rPr>
                <w:color w:val="000000" w:themeColor="text1"/>
                <w:sz w:val="22"/>
                <w:szCs w:val="22"/>
                <w:lang w:eastAsia="en-US"/>
              </w:rPr>
              <w:t>ПК-1, ПК-2, ПК-3, ПК-10, ПК-11, ПК-12, ПК-13</w:t>
            </w:r>
          </w:p>
        </w:tc>
      </w:tr>
      <w:tr w:rsidR="008D51BA" w:rsidRPr="008D51BA" w:rsidTr="00656B11">
        <w:trPr>
          <w:trHeight w:val="230"/>
          <w:jc w:val="center"/>
        </w:trPr>
        <w:tc>
          <w:tcPr>
            <w:tcW w:w="4673" w:type="dxa"/>
            <w:vMerge/>
          </w:tcPr>
          <w:p w:rsidR="001830FB" w:rsidRPr="008D51BA" w:rsidRDefault="001830FB" w:rsidP="00656B11">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1830FB" w:rsidRPr="008D51BA" w:rsidRDefault="001830FB" w:rsidP="00656B11">
            <w:pPr>
              <w:rPr>
                <w:bCs/>
                <w:color w:val="000000" w:themeColor="text1"/>
                <w:sz w:val="22"/>
                <w:szCs w:val="22"/>
                <w:shd w:val="clear" w:color="auto" w:fill="FFFFFF"/>
              </w:rPr>
            </w:pPr>
          </w:p>
        </w:tc>
        <w:tc>
          <w:tcPr>
            <w:tcW w:w="4229" w:type="dxa"/>
            <w:shd w:val="clear" w:color="auto" w:fill="auto"/>
          </w:tcPr>
          <w:p w:rsidR="001830FB" w:rsidRPr="008D51BA" w:rsidRDefault="001830FB" w:rsidP="00656B11">
            <w:pPr>
              <w:widowControl w:val="0"/>
              <w:tabs>
                <w:tab w:val="clear" w:pos="708"/>
              </w:tabs>
              <w:autoSpaceDE w:val="0"/>
              <w:autoSpaceDN w:val="0"/>
              <w:adjustRightInd w:val="0"/>
              <w:rPr>
                <w:color w:val="000000" w:themeColor="text1"/>
                <w:sz w:val="22"/>
                <w:szCs w:val="22"/>
                <w:shd w:val="clear" w:color="auto" w:fill="FFFFFF"/>
              </w:rPr>
            </w:pPr>
            <w:r w:rsidRPr="008D51BA">
              <w:rPr>
                <w:color w:val="000000" w:themeColor="text1"/>
                <w:sz w:val="23"/>
                <w:szCs w:val="23"/>
                <w:shd w:val="clear" w:color="auto" w:fill="FFFFFF"/>
              </w:rPr>
              <w:t>Е/02.7 Руководство бизнес-анализом</w:t>
            </w:r>
          </w:p>
        </w:tc>
        <w:tc>
          <w:tcPr>
            <w:tcW w:w="3059" w:type="dxa"/>
            <w:tcBorders>
              <w:top w:val="single" w:sz="4" w:space="0" w:color="000000"/>
              <w:left w:val="single" w:sz="4" w:space="0" w:color="000000"/>
              <w:bottom w:val="single" w:sz="4" w:space="0" w:color="000000"/>
              <w:right w:val="single" w:sz="4" w:space="0" w:color="000000"/>
            </w:tcBorders>
          </w:tcPr>
          <w:p w:rsidR="001830FB" w:rsidRPr="008D51BA" w:rsidRDefault="00656B11" w:rsidP="00656B11">
            <w:pPr>
              <w:ind w:right="57"/>
              <w:rPr>
                <w:color w:val="000000" w:themeColor="text1"/>
                <w:sz w:val="22"/>
                <w:szCs w:val="22"/>
                <w:lang w:eastAsia="en-US"/>
              </w:rPr>
            </w:pPr>
            <w:r w:rsidRPr="008D51BA">
              <w:rPr>
                <w:color w:val="000000" w:themeColor="text1"/>
                <w:sz w:val="22"/>
                <w:szCs w:val="22"/>
                <w:lang w:eastAsia="en-US"/>
              </w:rPr>
              <w:t>ПК-3, ПК-11, ПК-13</w:t>
            </w:r>
          </w:p>
        </w:tc>
      </w:tr>
      <w:tr w:rsidR="008D51BA" w:rsidRPr="008D51BA" w:rsidTr="00656B11">
        <w:trPr>
          <w:trHeight w:val="391"/>
          <w:jc w:val="center"/>
        </w:trPr>
        <w:tc>
          <w:tcPr>
            <w:tcW w:w="4673" w:type="dxa"/>
            <w:vMerge/>
          </w:tcPr>
          <w:p w:rsidR="001830FB" w:rsidRPr="008D51BA" w:rsidRDefault="001830FB" w:rsidP="00656B11">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val="restart"/>
          </w:tcPr>
          <w:p w:rsidR="001830FB" w:rsidRPr="008D51BA" w:rsidRDefault="001830FB" w:rsidP="00656B11">
            <w:pPr>
              <w:rPr>
                <w:bCs/>
                <w:color w:val="000000" w:themeColor="text1"/>
                <w:sz w:val="22"/>
                <w:szCs w:val="22"/>
                <w:shd w:val="clear" w:color="auto" w:fill="FFFFFF"/>
              </w:rPr>
            </w:pPr>
            <w:r w:rsidRPr="008D51BA">
              <w:rPr>
                <w:bCs/>
                <w:color w:val="000000" w:themeColor="text1"/>
                <w:sz w:val="22"/>
                <w:szCs w:val="22"/>
                <w:shd w:val="clear" w:color="auto" w:fill="FFFFFF"/>
              </w:rPr>
              <w:t>Аналитическое обеспечение разработки стратегии изменений организации</w:t>
            </w:r>
          </w:p>
        </w:tc>
        <w:tc>
          <w:tcPr>
            <w:tcW w:w="4229" w:type="dxa"/>
            <w:shd w:val="clear" w:color="auto" w:fill="auto"/>
          </w:tcPr>
          <w:p w:rsidR="001830FB" w:rsidRPr="008D51BA" w:rsidRDefault="001830FB" w:rsidP="00656B11">
            <w:pPr>
              <w:widowControl w:val="0"/>
              <w:tabs>
                <w:tab w:val="clear" w:pos="708"/>
              </w:tabs>
              <w:autoSpaceDE w:val="0"/>
              <w:autoSpaceDN w:val="0"/>
              <w:adjustRightInd w:val="0"/>
              <w:rPr>
                <w:color w:val="000000" w:themeColor="text1"/>
                <w:sz w:val="23"/>
                <w:szCs w:val="23"/>
                <w:shd w:val="clear" w:color="auto" w:fill="FFFFFF"/>
              </w:rPr>
            </w:pPr>
            <w:r w:rsidRPr="008D51BA">
              <w:rPr>
                <w:color w:val="000000" w:themeColor="text1"/>
                <w:sz w:val="23"/>
                <w:szCs w:val="23"/>
                <w:shd w:val="clear" w:color="auto" w:fill="FFFFFF"/>
              </w:rPr>
              <w:t>F/01.7 Определение направлений развития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1830FB" w:rsidRPr="008D51BA" w:rsidRDefault="00656B11" w:rsidP="00656B11">
            <w:pPr>
              <w:ind w:right="57"/>
              <w:rPr>
                <w:color w:val="000000" w:themeColor="text1"/>
                <w:sz w:val="22"/>
                <w:szCs w:val="22"/>
                <w:lang w:eastAsia="en-US"/>
              </w:rPr>
            </w:pPr>
            <w:r w:rsidRPr="008D51BA">
              <w:rPr>
                <w:color w:val="000000" w:themeColor="text1"/>
                <w:sz w:val="22"/>
                <w:szCs w:val="22"/>
                <w:lang w:eastAsia="en-US"/>
              </w:rPr>
              <w:t>ПК-1, ПК-2, ПК-3, ПК-10,</w:t>
            </w:r>
          </w:p>
          <w:p w:rsidR="00656B11" w:rsidRPr="008D51BA" w:rsidRDefault="00656B11" w:rsidP="00656B11">
            <w:pPr>
              <w:ind w:right="57"/>
              <w:rPr>
                <w:color w:val="000000" w:themeColor="text1"/>
                <w:sz w:val="22"/>
                <w:szCs w:val="22"/>
                <w:lang w:eastAsia="en-US"/>
              </w:rPr>
            </w:pPr>
            <w:r w:rsidRPr="008D51BA">
              <w:rPr>
                <w:color w:val="000000" w:themeColor="text1"/>
                <w:sz w:val="22"/>
                <w:szCs w:val="22"/>
                <w:lang w:eastAsia="en-US"/>
              </w:rPr>
              <w:t>ПК-11, ПК-12, ПК-13</w:t>
            </w:r>
          </w:p>
        </w:tc>
      </w:tr>
      <w:tr w:rsidR="001830FB" w:rsidRPr="008D51BA" w:rsidTr="00656B11">
        <w:trPr>
          <w:trHeight w:val="391"/>
          <w:jc w:val="center"/>
        </w:trPr>
        <w:tc>
          <w:tcPr>
            <w:tcW w:w="4673" w:type="dxa"/>
            <w:vMerge/>
          </w:tcPr>
          <w:p w:rsidR="001830FB" w:rsidRPr="008D51BA" w:rsidRDefault="001830FB" w:rsidP="00656B11">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1830FB" w:rsidRPr="008D51BA" w:rsidRDefault="001830FB" w:rsidP="00656B11">
            <w:pPr>
              <w:rPr>
                <w:bCs/>
                <w:color w:val="000000" w:themeColor="text1"/>
                <w:sz w:val="22"/>
                <w:szCs w:val="22"/>
                <w:shd w:val="clear" w:color="auto" w:fill="FFFFFF"/>
              </w:rPr>
            </w:pPr>
          </w:p>
        </w:tc>
        <w:tc>
          <w:tcPr>
            <w:tcW w:w="4229" w:type="dxa"/>
            <w:shd w:val="clear" w:color="auto" w:fill="auto"/>
          </w:tcPr>
          <w:p w:rsidR="001830FB" w:rsidRPr="008D51BA" w:rsidRDefault="001830FB" w:rsidP="00656B11">
            <w:pPr>
              <w:widowControl w:val="0"/>
              <w:tabs>
                <w:tab w:val="clear" w:pos="708"/>
              </w:tabs>
              <w:autoSpaceDE w:val="0"/>
              <w:autoSpaceDN w:val="0"/>
              <w:adjustRightInd w:val="0"/>
              <w:rPr>
                <w:color w:val="000000" w:themeColor="text1"/>
                <w:sz w:val="23"/>
                <w:szCs w:val="23"/>
                <w:shd w:val="clear" w:color="auto" w:fill="FFFFFF"/>
              </w:rPr>
            </w:pPr>
            <w:r w:rsidRPr="008D51BA">
              <w:rPr>
                <w:color w:val="000000" w:themeColor="text1"/>
                <w:sz w:val="23"/>
                <w:szCs w:val="23"/>
                <w:shd w:val="clear" w:color="auto" w:fill="FFFFFF"/>
              </w:rPr>
              <w:t>F/02.7 Разработка стратегии управления изменениями в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1830FB" w:rsidRPr="008D51BA" w:rsidRDefault="00656B11" w:rsidP="00656B11">
            <w:pPr>
              <w:ind w:right="57"/>
              <w:rPr>
                <w:color w:val="000000" w:themeColor="text1"/>
                <w:sz w:val="22"/>
                <w:szCs w:val="22"/>
                <w:lang w:eastAsia="en-US"/>
              </w:rPr>
            </w:pPr>
            <w:r w:rsidRPr="008D51BA">
              <w:rPr>
                <w:color w:val="000000" w:themeColor="text1"/>
                <w:sz w:val="22"/>
                <w:szCs w:val="22"/>
                <w:lang w:eastAsia="en-US"/>
              </w:rPr>
              <w:t>ПК-1, ПК-2, ПК-3, ПК-10,</w:t>
            </w:r>
          </w:p>
          <w:p w:rsidR="00656B11" w:rsidRPr="008D51BA" w:rsidRDefault="00656B11" w:rsidP="00656B11">
            <w:pPr>
              <w:ind w:right="57"/>
              <w:rPr>
                <w:color w:val="000000" w:themeColor="text1"/>
                <w:sz w:val="22"/>
                <w:szCs w:val="22"/>
                <w:lang w:eastAsia="en-US"/>
              </w:rPr>
            </w:pPr>
            <w:r w:rsidRPr="008D51BA">
              <w:rPr>
                <w:color w:val="000000" w:themeColor="text1"/>
                <w:sz w:val="22"/>
                <w:szCs w:val="22"/>
                <w:lang w:eastAsia="en-US"/>
              </w:rPr>
              <w:t>ПК-11, ПК-12, ПК-13</w:t>
            </w:r>
          </w:p>
        </w:tc>
      </w:tr>
    </w:tbl>
    <w:p w:rsidR="001830FB" w:rsidRPr="008D51BA" w:rsidRDefault="001830FB" w:rsidP="001830FB">
      <w:pPr>
        <w:tabs>
          <w:tab w:val="clear" w:pos="708"/>
        </w:tabs>
        <w:jc w:val="center"/>
        <w:rPr>
          <w:color w:val="000000" w:themeColor="text1"/>
        </w:rPr>
      </w:pPr>
    </w:p>
    <w:p w:rsidR="001830FB" w:rsidRPr="008D51BA" w:rsidRDefault="001830FB" w:rsidP="001830FB">
      <w:pPr>
        <w:tabs>
          <w:tab w:val="clear" w:pos="708"/>
        </w:tabs>
        <w:jc w:val="center"/>
        <w:rPr>
          <w:color w:val="000000" w:themeColor="text1"/>
        </w:rPr>
      </w:pPr>
    </w:p>
    <w:p w:rsidR="001830FB" w:rsidRPr="008D51BA" w:rsidRDefault="001830FB" w:rsidP="001830FB">
      <w:pPr>
        <w:tabs>
          <w:tab w:val="clear" w:pos="708"/>
        </w:tabs>
        <w:jc w:val="center"/>
        <w:rPr>
          <w:color w:val="000000" w:themeColor="text1"/>
        </w:rPr>
      </w:pPr>
    </w:p>
    <w:p w:rsidR="0076030D" w:rsidRPr="008D51BA" w:rsidRDefault="0076030D" w:rsidP="008D3BF2">
      <w:pPr>
        <w:tabs>
          <w:tab w:val="clear" w:pos="708"/>
        </w:tabs>
        <w:rPr>
          <w:color w:val="000000" w:themeColor="text1"/>
        </w:rPr>
      </w:pPr>
    </w:p>
    <w:sectPr w:rsidR="0076030D" w:rsidRPr="008D51BA" w:rsidSect="001830FB">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B11" w:rsidRDefault="00656B11" w:rsidP="00EB4F4A">
      <w:r>
        <w:separator/>
      </w:r>
    </w:p>
  </w:endnote>
  <w:endnote w:type="continuationSeparator" w:id="0">
    <w:p w:rsidR="00656B11" w:rsidRDefault="00656B11"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11" w:rsidRDefault="00656B11">
    <w:pPr>
      <w:pStyle w:val="a4"/>
      <w:jc w:val="center"/>
    </w:pPr>
    <w:r>
      <w:rPr>
        <w:noProof/>
      </w:rPr>
      <w:fldChar w:fldCharType="begin"/>
    </w:r>
    <w:r>
      <w:rPr>
        <w:noProof/>
      </w:rPr>
      <w:instrText>PAGE   \* MERGEFORMAT</w:instrText>
    </w:r>
    <w:r>
      <w:rPr>
        <w:noProof/>
      </w:rPr>
      <w:fldChar w:fldCharType="separate"/>
    </w:r>
    <w:r w:rsidR="00003667">
      <w:rPr>
        <w:noProof/>
      </w:rPr>
      <w:t>2</w:t>
    </w:r>
    <w:r>
      <w:rPr>
        <w:noProof/>
      </w:rPr>
      <w:fldChar w:fldCharType="end"/>
    </w:r>
  </w:p>
  <w:p w:rsidR="00656B11" w:rsidRDefault="00656B1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11" w:rsidRDefault="00656B11">
    <w:pPr>
      <w:pStyle w:val="a4"/>
      <w:jc w:val="center"/>
    </w:pPr>
    <w:r>
      <w:rPr>
        <w:noProof/>
      </w:rPr>
      <w:fldChar w:fldCharType="begin"/>
    </w:r>
    <w:r>
      <w:rPr>
        <w:noProof/>
      </w:rPr>
      <w:instrText>PAGE</w:instrText>
    </w:r>
    <w:r>
      <w:rPr>
        <w:noProof/>
      </w:rPr>
      <w:fldChar w:fldCharType="separate"/>
    </w:r>
    <w:r w:rsidR="00003667">
      <w:rPr>
        <w:noProof/>
      </w:rPr>
      <w:t>21</w:t>
    </w:r>
    <w:r>
      <w:rPr>
        <w:noProof/>
      </w:rPr>
      <w:fldChar w:fldCharType="end"/>
    </w:r>
  </w:p>
  <w:p w:rsidR="00656B11" w:rsidRDefault="00656B1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11" w:rsidRDefault="00656B11">
    <w:pPr>
      <w:pStyle w:val="a4"/>
      <w:jc w:val="center"/>
    </w:pPr>
    <w:r>
      <w:rPr>
        <w:noProof/>
      </w:rPr>
      <w:fldChar w:fldCharType="begin"/>
    </w:r>
    <w:r>
      <w:rPr>
        <w:noProof/>
      </w:rPr>
      <w:instrText>PAGE   \* MERGEFORMAT</w:instrText>
    </w:r>
    <w:r>
      <w:rPr>
        <w:noProof/>
      </w:rPr>
      <w:fldChar w:fldCharType="separate"/>
    </w:r>
    <w:r>
      <w:rPr>
        <w:noProof/>
      </w:rPr>
      <w:t>25</w:t>
    </w:r>
    <w:r>
      <w:rPr>
        <w:noProof/>
      </w:rPr>
      <w:fldChar w:fldCharType="end"/>
    </w:r>
  </w:p>
  <w:p w:rsidR="00656B11" w:rsidRDefault="00656B1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B11" w:rsidRDefault="00656B11" w:rsidP="00EB4F4A">
      <w:r>
        <w:separator/>
      </w:r>
    </w:p>
  </w:footnote>
  <w:footnote w:type="continuationSeparator" w:id="0">
    <w:p w:rsidR="00656B11" w:rsidRDefault="00656B11" w:rsidP="00EB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11" w:rsidRDefault="00656B11"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11" w:rsidRDefault="00656B11">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11" w:rsidRDefault="00656B11">
    <w:pPr>
      <w:pStyle w:val="ad"/>
      <w:tabs>
        <w:tab w:val="left" w:pos="2078"/>
        <w:tab w:val="left" w:pos="3858"/>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11" w:rsidRDefault="00656B11"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227470D"/>
    <w:multiLevelType w:val="hybridMultilevel"/>
    <w:tmpl w:val="DD58F1D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D250C0"/>
    <w:multiLevelType w:val="hybridMultilevel"/>
    <w:tmpl w:val="39D29038"/>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90574D"/>
    <w:multiLevelType w:val="hybridMultilevel"/>
    <w:tmpl w:val="F3A0CA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262ACE"/>
    <w:multiLevelType w:val="hybridMultilevel"/>
    <w:tmpl w:val="9FF05B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D54089B"/>
    <w:multiLevelType w:val="hybridMultilevel"/>
    <w:tmpl w:val="A7F033B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A72D1B"/>
    <w:multiLevelType w:val="hybridMultilevel"/>
    <w:tmpl w:val="5E7EA4D4"/>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3A336D"/>
    <w:multiLevelType w:val="hybridMultilevel"/>
    <w:tmpl w:val="30D856F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6857BCB"/>
    <w:multiLevelType w:val="hybridMultilevel"/>
    <w:tmpl w:val="DCD8E30E"/>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BC77224"/>
    <w:multiLevelType w:val="multilevel"/>
    <w:tmpl w:val="F552EA1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CD27A42"/>
    <w:multiLevelType w:val="hybridMultilevel"/>
    <w:tmpl w:val="86BA1AE2"/>
    <w:lvl w:ilvl="0" w:tplc="04190001">
      <w:start w:val="1"/>
      <w:numFmt w:val="bullet"/>
      <w:pStyle w:val="a"/>
      <w:lvlText w:val=""/>
      <w:lvlJc w:val="left"/>
      <w:pPr>
        <w:tabs>
          <w:tab w:val="num" w:pos="7731"/>
        </w:tabs>
        <w:ind w:left="7731" w:hanging="360"/>
      </w:pPr>
      <w:rPr>
        <w:rFonts w:ascii="Symbol" w:hAnsi="Symbol" w:hint="default"/>
      </w:rPr>
    </w:lvl>
    <w:lvl w:ilvl="1" w:tplc="04190003">
      <w:start w:val="1"/>
      <w:numFmt w:val="decimal"/>
      <w:lvlText w:val="%2."/>
      <w:lvlJc w:val="left"/>
      <w:pPr>
        <w:tabs>
          <w:tab w:val="num" w:pos="8451"/>
        </w:tabs>
        <w:ind w:left="8451" w:hanging="360"/>
      </w:pPr>
      <w:rPr>
        <w:rFonts w:cs="Times New Roman"/>
      </w:rPr>
    </w:lvl>
    <w:lvl w:ilvl="2" w:tplc="04190005">
      <w:start w:val="1"/>
      <w:numFmt w:val="decimal"/>
      <w:lvlText w:val="%3."/>
      <w:lvlJc w:val="left"/>
      <w:pPr>
        <w:tabs>
          <w:tab w:val="num" w:pos="9171"/>
        </w:tabs>
        <w:ind w:left="9171" w:hanging="360"/>
      </w:pPr>
      <w:rPr>
        <w:rFonts w:cs="Times New Roman"/>
      </w:rPr>
    </w:lvl>
    <w:lvl w:ilvl="3" w:tplc="04190001">
      <w:start w:val="1"/>
      <w:numFmt w:val="bullet"/>
      <w:lvlText w:val=""/>
      <w:lvlJc w:val="left"/>
      <w:pPr>
        <w:tabs>
          <w:tab w:val="num" w:pos="9891"/>
        </w:tabs>
        <w:ind w:left="9891" w:hanging="360"/>
      </w:pPr>
      <w:rPr>
        <w:rFonts w:ascii="Symbol" w:hAnsi="Symbol" w:hint="default"/>
      </w:rPr>
    </w:lvl>
    <w:lvl w:ilvl="4" w:tplc="04190003">
      <w:start w:val="1"/>
      <w:numFmt w:val="decimal"/>
      <w:lvlText w:val="%5."/>
      <w:lvlJc w:val="left"/>
      <w:pPr>
        <w:tabs>
          <w:tab w:val="num" w:pos="10611"/>
        </w:tabs>
        <w:ind w:left="10611" w:hanging="360"/>
      </w:pPr>
      <w:rPr>
        <w:rFonts w:cs="Times New Roman"/>
      </w:rPr>
    </w:lvl>
    <w:lvl w:ilvl="5" w:tplc="04190005">
      <w:start w:val="1"/>
      <w:numFmt w:val="decimal"/>
      <w:lvlText w:val="%6."/>
      <w:lvlJc w:val="left"/>
      <w:pPr>
        <w:tabs>
          <w:tab w:val="num" w:pos="11331"/>
        </w:tabs>
        <w:ind w:left="11331" w:hanging="360"/>
      </w:pPr>
      <w:rPr>
        <w:rFonts w:cs="Times New Roman"/>
      </w:rPr>
    </w:lvl>
    <w:lvl w:ilvl="6" w:tplc="04190001">
      <w:start w:val="1"/>
      <w:numFmt w:val="decimal"/>
      <w:lvlText w:val="%7."/>
      <w:lvlJc w:val="left"/>
      <w:pPr>
        <w:tabs>
          <w:tab w:val="num" w:pos="12051"/>
        </w:tabs>
        <w:ind w:left="12051" w:hanging="360"/>
      </w:pPr>
      <w:rPr>
        <w:rFonts w:cs="Times New Roman"/>
      </w:rPr>
    </w:lvl>
    <w:lvl w:ilvl="7" w:tplc="04190003">
      <w:start w:val="1"/>
      <w:numFmt w:val="decimal"/>
      <w:lvlText w:val="%8."/>
      <w:lvlJc w:val="left"/>
      <w:pPr>
        <w:tabs>
          <w:tab w:val="num" w:pos="12771"/>
        </w:tabs>
        <w:ind w:left="12771" w:hanging="360"/>
      </w:pPr>
      <w:rPr>
        <w:rFonts w:cs="Times New Roman"/>
      </w:rPr>
    </w:lvl>
    <w:lvl w:ilvl="8" w:tplc="04190005">
      <w:start w:val="1"/>
      <w:numFmt w:val="decimal"/>
      <w:lvlText w:val="%9."/>
      <w:lvlJc w:val="left"/>
      <w:pPr>
        <w:tabs>
          <w:tab w:val="num" w:pos="13491"/>
        </w:tabs>
        <w:ind w:left="13491" w:hanging="360"/>
      </w:pPr>
      <w:rPr>
        <w:rFonts w:cs="Times New Roman"/>
      </w:rPr>
    </w:lvl>
  </w:abstractNum>
  <w:abstractNum w:abstractNumId="11" w15:restartNumberingAfterBreak="0">
    <w:nsid w:val="3D0A6EEF"/>
    <w:multiLevelType w:val="hybridMultilevel"/>
    <w:tmpl w:val="5276E81E"/>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FC11722"/>
    <w:multiLevelType w:val="hybridMultilevel"/>
    <w:tmpl w:val="6CB6F4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5A5FCC"/>
    <w:multiLevelType w:val="multilevel"/>
    <w:tmpl w:val="E0FCE12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510F73ED"/>
    <w:multiLevelType w:val="multilevel"/>
    <w:tmpl w:val="F552EA1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48F0D01"/>
    <w:multiLevelType w:val="hybridMultilevel"/>
    <w:tmpl w:val="E34CA186"/>
    <w:lvl w:ilvl="0" w:tplc="7F7C56E8">
      <w:start w:val="1"/>
      <w:numFmt w:val="bullet"/>
      <w:lvlText w:val=""/>
      <w:lvlJc w:val="left"/>
      <w:pPr>
        <w:ind w:left="1429" w:hanging="360"/>
      </w:pPr>
      <w:rPr>
        <w:rFonts w:ascii="Symbol" w:hAnsi="Symbol" w:hint="default"/>
      </w:rPr>
    </w:lvl>
    <w:lvl w:ilvl="1" w:tplc="3B1CF1A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2C11F9B"/>
    <w:multiLevelType w:val="hybridMultilevel"/>
    <w:tmpl w:val="BC907E3C"/>
    <w:lvl w:ilvl="0" w:tplc="7F7C56E8">
      <w:start w:val="1"/>
      <w:numFmt w:val="bullet"/>
      <w:lvlText w:val=""/>
      <w:lvlJc w:val="left"/>
      <w:pPr>
        <w:ind w:left="1429" w:hanging="360"/>
      </w:pPr>
      <w:rPr>
        <w:rFonts w:ascii="Symbol" w:hAnsi="Symbol" w:hint="default"/>
      </w:rPr>
    </w:lvl>
    <w:lvl w:ilvl="1" w:tplc="7F7C56E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6EC1752"/>
    <w:multiLevelType w:val="hybridMultilevel"/>
    <w:tmpl w:val="8FFC2C2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A514561"/>
    <w:multiLevelType w:val="hybridMultilevel"/>
    <w:tmpl w:val="A6B6323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A8064B8"/>
    <w:multiLevelType w:val="hybridMultilevel"/>
    <w:tmpl w:val="87EE439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0"/>
  </w:num>
  <w:num w:numId="3">
    <w:abstractNumId w:val="4"/>
  </w:num>
  <w:num w:numId="4">
    <w:abstractNumId w:val="14"/>
  </w:num>
  <w:num w:numId="5">
    <w:abstractNumId w:val="7"/>
  </w:num>
  <w:num w:numId="6">
    <w:abstractNumId w:val="12"/>
  </w:num>
  <w:num w:numId="7">
    <w:abstractNumId w:val="5"/>
  </w:num>
  <w:num w:numId="8">
    <w:abstractNumId w:val="8"/>
  </w:num>
  <w:num w:numId="9">
    <w:abstractNumId w:val="11"/>
  </w:num>
  <w:num w:numId="10">
    <w:abstractNumId w:val="1"/>
  </w:num>
  <w:num w:numId="11">
    <w:abstractNumId w:val="2"/>
  </w:num>
  <w:num w:numId="12">
    <w:abstractNumId w:val="15"/>
  </w:num>
  <w:num w:numId="13">
    <w:abstractNumId w:val="17"/>
  </w:num>
  <w:num w:numId="14">
    <w:abstractNumId w:val="18"/>
  </w:num>
  <w:num w:numId="15">
    <w:abstractNumId w:val="16"/>
  </w:num>
  <w:num w:numId="16">
    <w:abstractNumId w:val="3"/>
  </w:num>
  <w:num w:numId="17">
    <w:abstractNumId w:val="19"/>
  </w:num>
  <w:num w:numId="18">
    <w:abstractNumId w:val="6"/>
  </w:num>
  <w:num w:numId="19">
    <w:abstractNumId w:val="9"/>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34C9"/>
    <w:rsid w:val="00003667"/>
    <w:rsid w:val="0000406E"/>
    <w:rsid w:val="00005238"/>
    <w:rsid w:val="00005ACA"/>
    <w:rsid w:val="000060B2"/>
    <w:rsid w:val="000062C9"/>
    <w:rsid w:val="0000659E"/>
    <w:rsid w:val="00006DBE"/>
    <w:rsid w:val="00016C78"/>
    <w:rsid w:val="0002034B"/>
    <w:rsid w:val="00020F34"/>
    <w:rsid w:val="0002477C"/>
    <w:rsid w:val="00026076"/>
    <w:rsid w:val="00026995"/>
    <w:rsid w:val="00032DBB"/>
    <w:rsid w:val="00033065"/>
    <w:rsid w:val="00035405"/>
    <w:rsid w:val="00035D03"/>
    <w:rsid w:val="000369B0"/>
    <w:rsid w:val="00036B1E"/>
    <w:rsid w:val="0003750D"/>
    <w:rsid w:val="00037939"/>
    <w:rsid w:val="000406C5"/>
    <w:rsid w:val="00040EB0"/>
    <w:rsid w:val="00041294"/>
    <w:rsid w:val="000422FE"/>
    <w:rsid w:val="00043AE6"/>
    <w:rsid w:val="00043BF7"/>
    <w:rsid w:val="00043C63"/>
    <w:rsid w:val="00047DE1"/>
    <w:rsid w:val="00051231"/>
    <w:rsid w:val="00053F69"/>
    <w:rsid w:val="00053F8E"/>
    <w:rsid w:val="000542FF"/>
    <w:rsid w:val="00054D48"/>
    <w:rsid w:val="0006009C"/>
    <w:rsid w:val="00061FC7"/>
    <w:rsid w:val="000627C1"/>
    <w:rsid w:val="000635EC"/>
    <w:rsid w:val="000649D6"/>
    <w:rsid w:val="000651ED"/>
    <w:rsid w:val="000663B1"/>
    <w:rsid w:val="00066B5C"/>
    <w:rsid w:val="00070C89"/>
    <w:rsid w:val="00071962"/>
    <w:rsid w:val="00074101"/>
    <w:rsid w:val="00083328"/>
    <w:rsid w:val="00083AD5"/>
    <w:rsid w:val="00085C95"/>
    <w:rsid w:val="00085E6E"/>
    <w:rsid w:val="000864DE"/>
    <w:rsid w:val="00092A94"/>
    <w:rsid w:val="00093B58"/>
    <w:rsid w:val="00095B11"/>
    <w:rsid w:val="00097E28"/>
    <w:rsid w:val="000A0100"/>
    <w:rsid w:val="000A04CC"/>
    <w:rsid w:val="000A2379"/>
    <w:rsid w:val="000A4BD8"/>
    <w:rsid w:val="000A4EAB"/>
    <w:rsid w:val="000A54FC"/>
    <w:rsid w:val="000A5D9D"/>
    <w:rsid w:val="000A5EE9"/>
    <w:rsid w:val="000A6F0C"/>
    <w:rsid w:val="000A7DC7"/>
    <w:rsid w:val="000B275E"/>
    <w:rsid w:val="000B2BEC"/>
    <w:rsid w:val="000B6089"/>
    <w:rsid w:val="000D0FD2"/>
    <w:rsid w:val="000D2B89"/>
    <w:rsid w:val="000D2D1A"/>
    <w:rsid w:val="000D3B05"/>
    <w:rsid w:val="000D4776"/>
    <w:rsid w:val="000E6002"/>
    <w:rsid w:val="000E66D9"/>
    <w:rsid w:val="000F2700"/>
    <w:rsid w:val="000F651F"/>
    <w:rsid w:val="000F6655"/>
    <w:rsid w:val="00105572"/>
    <w:rsid w:val="00110804"/>
    <w:rsid w:val="00110CB8"/>
    <w:rsid w:val="001113A0"/>
    <w:rsid w:val="00112226"/>
    <w:rsid w:val="00115C5C"/>
    <w:rsid w:val="001201A7"/>
    <w:rsid w:val="00120E5C"/>
    <w:rsid w:val="001237E9"/>
    <w:rsid w:val="00127491"/>
    <w:rsid w:val="00130DF0"/>
    <w:rsid w:val="0013133F"/>
    <w:rsid w:val="00131E11"/>
    <w:rsid w:val="001340A7"/>
    <w:rsid w:val="001357B9"/>
    <w:rsid w:val="00135D5A"/>
    <w:rsid w:val="00137C72"/>
    <w:rsid w:val="00141C22"/>
    <w:rsid w:val="00143E45"/>
    <w:rsid w:val="00143FA2"/>
    <w:rsid w:val="0014723E"/>
    <w:rsid w:val="00155462"/>
    <w:rsid w:val="00155739"/>
    <w:rsid w:val="00160E15"/>
    <w:rsid w:val="001632BE"/>
    <w:rsid w:val="0016429E"/>
    <w:rsid w:val="00167A33"/>
    <w:rsid w:val="00167F79"/>
    <w:rsid w:val="001713D8"/>
    <w:rsid w:val="001732E4"/>
    <w:rsid w:val="00174479"/>
    <w:rsid w:val="001807FA"/>
    <w:rsid w:val="00180DF9"/>
    <w:rsid w:val="0018245B"/>
    <w:rsid w:val="001830FB"/>
    <w:rsid w:val="001833ED"/>
    <w:rsid w:val="0018397E"/>
    <w:rsid w:val="00184EC0"/>
    <w:rsid w:val="001929EB"/>
    <w:rsid w:val="00193AA9"/>
    <w:rsid w:val="001960CC"/>
    <w:rsid w:val="00196523"/>
    <w:rsid w:val="001A5F07"/>
    <w:rsid w:val="001A6A85"/>
    <w:rsid w:val="001A7E61"/>
    <w:rsid w:val="001B1A5A"/>
    <w:rsid w:val="001B21A1"/>
    <w:rsid w:val="001B28FF"/>
    <w:rsid w:val="001B3591"/>
    <w:rsid w:val="001C16F2"/>
    <w:rsid w:val="001C31EF"/>
    <w:rsid w:val="001C6B78"/>
    <w:rsid w:val="001C7C3F"/>
    <w:rsid w:val="001D0D6B"/>
    <w:rsid w:val="001D1D35"/>
    <w:rsid w:val="001D2F3E"/>
    <w:rsid w:val="001D47A4"/>
    <w:rsid w:val="001D6884"/>
    <w:rsid w:val="001E270D"/>
    <w:rsid w:val="001E578F"/>
    <w:rsid w:val="001E5BFC"/>
    <w:rsid w:val="001E5FCC"/>
    <w:rsid w:val="001E7E9D"/>
    <w:rsid w:val="001F0329"/>
    <w:rsid w:val="001F11EA"/>
    <w:rsid w:val="001F13E8"/>
    <w:rsid w:val="001F1C5F"/>
    <w:rsid w:val="001F1F82"/>
    <w:rsid w:val="001F2E65"/>
    <w:rsid w:val="001F4897"/>
    <w:rsid w:val="001F557B"/>
    <w:rsid w:val="001F609E"/>
    <w:rsid w:val="002001BC"/>
    <w:rsid w:val="0020584D"/>
    <w:rsid w:val="002065F3"/>
    <w:rsid w:val="00210DDB"/>
    <w:rsid w:val="002114D8"/>
    <w:rsid w:val="00215506"/>
    <w:rsid w:val="00223612"/>
    <w:rsid w:val="00224A58"/>
    <w:rsid w:val="002253C2"/>
    <w:rsid w:val="0023042B"/>
    <w:rsid w:val="00230ABE"/>
    <w:rsid w:val="002335EC"/>
    <w:rsid w:val="00233BE4"/>
    <w:rsid w:val="00234E71"/>
    <w:rsid w:val="00235632"/>
    <w:rsid w:val="002361D0"/>
    <w:rsid w:val="002362F5"/>
    <w:rsid w:val="002402DE"/>
    <w:rsid w:val="0024496F"/>
    <w:rsid w:val="00245249"/>
    <w:rsid w:val="002500B6"/>
    <w:rsid w:val="00250DB2"/>
    <w:rsid w:val="00251542"/>
    <w:rsid w:val="00251FD2"/>
    <w:rsid w:val="00253D94"/>
    <w:rsid w:val="00253E82"/>
    <w:rsid w:val="002547C0"/>
    <w:rsid w:val="00254C17"/>
    <w:rsid w:val="00256147"/>
    <w:rsid w:val="002602A7"/>
    <w:rsid w:val="00266C12"/>
    <w:rsid w:val="00271E47"/>
    <w:rsid w:val="00272137"/>
    <w:rsid w:val="00276342"/>
    <w:rsid w:val="002805C5"/>
    <w:rsid w:val="00280AA3"/>
    <w:rsid w:val="0028107D"/>
    <w:rsid w:val="00284F56"/>
    <w:rsid w:val="002878E7"/>
    <w:rsid w:val="00290205"/>
    <w:rsid w:val="002917D9"/>
    <w:rsid w:val="00294535"/>
    <w:rsid w:val="0029733D"/>
    <w:rsid w:val="002A2F41"/>
    <w:rsid w:val="002A3ACB"/>
    <w:rsid w:val="002B0B69"/>
    <w:rsid w:val="002B1A4F"/>
    <w:rsid w:val="002B2DD9"/>
    <w:rsid w:val="002B34FE"/>
    <w:rsid w:val="002B44CB"/>
    <w:rsid w:val="002B7077"/>
    <w:rsid w:val="002C24BC"/>
    <w:rsid w:val="002C2ED1"/>
    <w:rsid w:val="002C32EE"/>
    <w:rsid w:val="002C3D0B"/>
    <w:rsid w:val="002D0946"/>
    <w:rsid w:val="002D338C"/>
    <w:rsid w:val="002D6794"/>
    <w:rsid w:val="002D70EA"/>
    <w:rsid w:val="002D7264"/>
    <w:rsid w:val="002D79A5"/>
    <w:rsid w:val="002E46F6"/>
    <w:rsid w:val="002E48C4"/>
    <w:rsid w:val="002E50A2"/>
    <w:rsid w:val="002F1A73"/>
    <w:rsid w:val="002F1AE4"/>
    <w:rsid w:val="002F34C7"/>
    <w:rsid w:val="002F358F"/>
    <w:rsid w:val="002F4256"/>
    <w:rsid w:val="002F50FF"/>
    <w:rsid w:val="00302B09"/>
    <w:rsid w:val="00310416"/>
    <w:rsid w:val="00310849"/>
    <w:rsid w:val="003117B2"/>
    <w:rsid w:val="00313EDD"/>
    <w:rsid w:val="00320007"/>
    <w:rsid w:val="00320DFB"/>
    <w:rsid w:val="00321CFA"/>
    <w:rsid w:val="003235DA"/>
    <w:rsid w:val="0032438D"/>
    <w:rsid w:val="00324F0B"/>
    <w:rsid w:val="00325ACC"/>
    <w:rsid w:val="00332422"/>
    <w:rsid w:val="00333AD5"/>
    <w:rsid w:val="003349E0"/>
    <w:rsid w:val="00334C1C"/>
    <w:rsid w:val="00335111"/>
    <w:rsid w:val="003356CB"/>
    <w:rsid w:val="003366B9"/>
    <w:rsid w:val="0033737C"/>
    <w:rsid w:val="00340D40"/>
    <w:rsid w:val="00341B5A"/>
    <w:rsid w:val="00342BDD"/>
    <w:rsid w:val="003444C6"/>
    <w:rsid w:val="00345805"/>
    <w:rsid w:val="00347AC8"/>
    <w:rsid w:val="00350FC9"/>
    <w:rsid w:val="0035628B"/>
    <w:rsid w:val="00362040"/>
    <w:rsid w:val="0036267D"/>
    <w:rsid w:val="003660CD"/>
    <w:rsid w:val="003660D1"/>
    <w:rsid w:val="00366436"/>
    <w:rsid w:val="00366D3A"/>
    <w:rsid w:val="00371108"/>
    <w:rsid w:val="00372E41"/>
    <w:rsid w:val="00373F4A"/>
    <w:rsid w:val="003758A4"/>
    <w:rsid w:val="00375A35"/>
    <w:rsid w:val="00376359"/>
    <w:rsid w:val="003764FD"/>
    <w:rsid w:val="00377624"/>
    <w:rsid w:val="00377B09"/>
    <w:rsid w:val="00380A02"/>
    <w:rsid w:val="0038105C"/>
    <w:rsid w:val="0038246A"/>
    <w:rsid w:val="00382B14"/>
    <w:rsid w:val="00382BF0"/>
    <w:rsid w:val="00383FE4"/>
    <w:rsid w:val="00384106"/>
    <w:rsid w:val="00384C63"/>
    <w:rsid w:val="00385403"/>
    <w:rsid w:val="003858B7"/>
    <w:rsid w:val="00385EA8"/>
    <w:rsid w:val="003870D0"/>
    <w:rsid w:val="00391E09"/>
    <w:rsid w:val="00392D69"/>
    <w:rsid w:val="003951DA"/>
    <w:rsid w:val="0039664E"/>
    <w:rsid w:val="003A2313"/>
    <w:rsid w:val="003A2C7F"/>
    <w:rsid w:val="003A370E"/>
    <w:rsid w:val="003A3D95"/>
    <w:rsid w:val="003A6162"/>
    <w:rsid w:val="003B0835"/>
    <w:rsid w:val="003B2297"/>
    <w:rsid w:val="003B2788"/>
    <w:rsid w:val="003B2D14"/>
    <w:rsid w:val="003B30BD"/>
    <w:rsid w:val="003B3A2C"/>
    <w:rsid w:val="003B4058"/>
    <w:rsid w:val="003B4147"/>
    <w:rsid w:val="003B7B6D"/>
    <w:rsid w:val="003C0C3C"/>
    <w:rsid w:val="003C1DC3"/>
    <w:rsid w:val="003C5E8A"/>
    <w:rsid w:val="003C6503"/>
    <w:rsid w:val="003C6776"/>
    <w:rsid w:val="003C78AE"/>
    <w:rsid w:val="003D0916"/>
    <w:rsid w:val="003D2121"/>
    <w:rsid w:val="003D2B7E"/>
    <w:rsid w:val="003D3747"/>
    <w:rsid w:val="003D46EA"/>
    <w:rsid w:val="003D4EAF"/>
    <w:rsid w:val="003E2C38"/>
    <w:rsid w:val="003E3D31"/>
    <w:rsid w:val="003E5964"/>
    <w:rsid w:val="003F2A5F"/>
    <w:rsid w:val="003F2AD3"/>
    <w:rsid w:val="003F4EE4"/>
    <w:rsid w:val="003F510B"/>
    <w:rsid w:val="003F5138"/>
    <w:rsid w:val="003F621F"/>
    <w:rsid w:val="003F6610"/>
    <w:rsid w:val="00402588"/>
    <w:rsid w:val="0040485F"/>
    <w:rsid w:val="00404A89"/>
    <w:rsid w:val="004052BE"/>
    <w:rsid w:val="00407030"/>
    <w:rsid w:val="004104A3"/>
    <w:rsid w:val="0041112D"/>
    <w:rsid w:val="0041119D"/>
    <w:rsid w:val="004112C0"/>
    <w:rsid w:val="00412981"/>
    <w:rsid w:val="00415430"/>
    <w:rsid w:val="004178B2"/>
    <w:rsid w:val="00420650"/>
    <w:rsid w:val="00420AF6"/>
    <w:rsid w:val="00421C7A"/>
    <w:rsid w:val="004221E5"/>
    <w:rsid w:val="00422734"/>
    <w:rsid w:val="004238A6"/>
    <w:rsid w:val="00424A9F"/>
    <w:rsid w:val="00425440"/>
    <w:rsid w:val="00425442"/>
    <w:rsid w:val="0042737A"/>
    <w:rsid w:val="00433C41"/>
    <w:rsid w:val="00433E98"/>
    <w:rsid w:val="0044134F"/>
    <w:rsid w:val="004440C2"/>
    <w:rsid w:val="00444CAE"/>
    <w:rsid w:val="00446C5E"/>
    <w:rsid w:val="00447D51"/>
    <w:rsid w:val="0045218C"/>
    <w:rsid w:val="0045296E"/>
    <w:rsid w:val="004540EE"/>
    <w:rsid w:val="00454138"/>
    <w:rsid w:val="00454D18"/>
    <w:rsid w:val="0045650F"/>
    <w:rsid w:val="0045759A"/>
    <w:rsid w:val="004607E0"/>
    <w:rsid w:val="00460B21"/>
    <w:rsid w:val="00462B50"/>
    <w:rsid w:val="00462D42"/>
    <w:rsid w:val="004646C4"/>
    <w:rsid w:val="0046639A"/>
    <w:rsid w:val="00473339"/>
    <w:rsid w:val="004756E2"/>
    <w:rsid w:val="00475CC5"/>
    <w:rsid w:val="00476DFF"/>
    <w:rsid w:val="0048046C"/>
    <w:rsid w:val="00481301"/>
    <w:rsid w:val="00481F59"/>
    <w:rsid w:val="004832C3"/>
    <w:rsid w:val="00483DCB"/>
    <w:rsid w:val="00484E84"/>
    <w:rsid w:val="00491339"/>
    <w:rsid w:val="00493D45"/>
    <w:rsid w:val="00494663"/>
    <w:rsid w:val="004952F5"/>
    <w:rsid w:val="0049681D"/>
    <w:rsid w:val="004A1303"/>
    <w:rsid w:val="004A19A2"/>
    <w:rsid w:val="004A3090"/>
    <w:rsid w:val="004A670B"/>
    <w:rsid w:val="004A7C46"/>
    <w:rsid w:val="004B1BB4"/>
    <w:rsid w:val="004B21EC"/>
    <w:rsid w:val="004B350E"/>
    <w:rsid w:val="004B7572"/>
    <w:rsid w:val="004C02B6"/>
    <w:rsid w:val="004C44CF"/>
    <w:rsid w:val="004C4BE5"/>
    <w:rsid w:val="004C5E5D"/>
    <w:rsid w:val="004C72D1"/>
    <w:rsid w:val="004C7E32"/>
    <w:rsid w:val="004D11E6"/>
    <w:rsid w:val="004D13F7"/>
    <w:rsid w:val="004D1949"/>
    <w:rsid w:val="004D2C47"/>
    <w:rsid w:val="004D331E"/>
    <w:rsid w:val="004D38BD"/>
    <w:rsid w:val="004D38E5"/>
    <w:rsid w:val="004D4BBC"/>
    <w:rsid w:val="004D771A"/>
    <w:rsid w:val="004E0ED4"/>
    <w:rsid w:val="004E1386"/>
    <w:rsid w:val="004E33BC"/>
    <w:rsid w:val="004E3BA3"/>
    <w:rsid w:val="004E5B85"/>
    <w:rsid w:val="004E62B8"/>
    <w:rsid w:val="004F2B80"/>
    <w:rsid w:val="004F431F"/>
    <w:rsid w:val="004F6B69"/>
    <w:rsid w:val="005062D0"/>
    <w:rsid w:val="005133CD"/>
    <w:rsid w:val="005156E9"/>
    <w:rsid w:val="00517C35"/>
    <w:rsid w:val="0052251F"/>
    <w:rsid w:val="005227B0"/>
    <w:rsid w:val="00522F2B"/>
    <w:rsid w:val="005251C9"/>
    <w:rsid w:val="005269EA"/>
    <w:rsid w:val="00527A89"/>
    <w:rsid w:val="00530B2C"/>
    <w:rsid w:val="00542B09"/>
    <w:rsid w:val="00543B37"/>
    <w:rsid w:val="00546E95"/>
    <w:rsid w:val="0055148F"/>
    <w:rsid w:val="00551572"/>
    <w:rsid w:val="00555CFA"/>
    <w:rsid w:val="00557031"/>
    <w:rsid w:val="00560B53"/>
    <w:rsid w:val="0056139E"/>
    <w:rsid w:val="005616D7"/>
    <w:rsid w:val="0056255F"/>
    <w:rsid w:val="00563558"/>
    <w:rsid w:val="00563828"/>
    <w:rsid w:val="00564E86"/>
    <w:rsid w:val="00565B29"/>
    <w:rsid w:val="00567F29"/>
    <w:rsid w:val="0057066E"/>
    <w:rsid w:val="00572B9E"/>
    <w:rsid w:val="00576548"/>
    <w:rsid w:val="00577276"/>
    <w:rsid w:val="005805D9"/>
    <w:rsid w:val="005815B5"/>
    <w:rsid w:val="005840B1"/>
    <w:rsid w:val="005855B1"/>
    <w:rsid w:val="00586834"/>
    <w:rsid w:val="005878E2"/>
    <w:rsid w:val="00590190"/>
    <w:rsid w:val="00590B20"/>
    <w:rsid w:val="00590D83"/>
    <w:rsid w:val="005934FB"/>
    <w:rsid w:val="0059372E"/>
    <w:rsid w:val="00593B22"/>
    <w:rsid w:val="005956A5"/>
    <w:rsid w:val="0059754D"/>
    <w:rsid w:val="005A22BE"/>
    <w:rsid w:val="005A4A9D"/>
    <w:rsid w:val="005A5C7D"/>
    <w:rsid w:val="005B278C"/>
    <w:rsid w:val="005B2881"/>
    <w:rsid w:val="005B2C82"/>
    <w:rsid w:val="005B436F"/>
    <w:rsid w:val="005C2070"/>
    <w:rsid w:val="005C27CB"/>
    <w:rsid w:val="005C4354"/>
    <w:rsid w:val="005C460C"/>
    <w:rsid w:val="005D097B"/>
    <w:rsid w:val="005D2FCF"/>
    <w:rsid w:val="005D4557"/>
    <w:rsid w:val="005D4AB0"/>
    <w:rsid w:val="005E1581"/>
    <w:rsid w:val="005E6893"/>
    <w:rsid w:val="005E75E9"/>
    <w:rsid w:val="005F0D29"/>
    <w:rsid w:val="005F2F5A"/>
    <w:rsid w:val="005F43F5"/>
    <w:rsid w:val="005F4F12"/>
    <w:rsid w:val="005F5235"/>
    <w:rsid w:val="006001A4"/>
    <w:rsid w:val="00601992"/>
    <w:rsid w:val="006020A1"/>
    <w:rsid w:val="00605A47"/>
    <w:rsid w:val="0061158A"/>
    <w:rsid w:val="00613A92"/>
    <w:rsid w:val="00614C12"/>
    <w:rsid w:val="00614E32"/>
    <w:rsid w:val="006170CD"/>
    <w:rsid w:val="006211FB"/>
    <w:rsid w:val="006240F5"/>
    <w:rsid w:val="006252FC"/>
    <w:rsid w:val="0062661D"/>
    <w:rsid w:val="00626C27"/>
    <w:rsid w:val="00634066"/>
    <w:rsid w:val="006375C9"/>
    <w:rsid w:val="00640A15"/>
    <w:rsid w:val="00641C63"/>
    <w:rsid w:val="00642CB7"/>
    <w:rsid w:val="0064406F"/>
    <w:rsid w:val="0064556C"/>
    <w:rsid w:val="00645D62"/>
    <w:rsid w:val="00645E79"/>
    <w:rsid w:val="00646436"/>
    <w:rsid w:val="00647349"/>
    <w:rsid w:val="00652A59"/>
    <w:rsid w:val="00653843"/>
    <w:rsid w:val="0065498C"/>
    <w:rsid w:val="00655E66"/>
    <w:rsid w:val="006562A9"/>
    <w:rsid w:val="00656B11"/>
    <w:rsid w:val="00656BBA"/>
    <w:rsid w:val="0066065B"/>
    <w:rsid w:val="00661093"/>
    <w:rsid w:val="00663BBA"/>
    <w:rsid w:val="00664E3C"/>
    <w:rsid w:val="006651C6"/>
    <w:rsid w:val="00666B42"/>
    <w:rsid w:val="00667659"/>
    <w:rsid w:val="006712C1"/>
    <w:rsid w:val="00671516"/>
    <w:rsid w:val="006736B3"/>
    <w:rsid w:val="006755A4"/>
    <w:rsid w:val="006756EB"/>
    <w:rsid w:val="00677F17"/>
    <w:rsid w:val="006809EC"/>
    <w:rsid w:val="00681192"/>
    <w:rsid w:val="00681AA7"/>
    <w:rsid w:val="006901E7"/>
    <w:rsid w:val="0069108C"/>
    <w:rsid w:val="00691866"/>
    <w:rsid w:val="00691873"/>
    <w:rsid w:val="0069250E"/>
    <w:rsid w:val="006930F4"/>
    <w:rsid w:val="0069675E"/>
    <w:rsid w:val="006A1453"/>
    <w:rsid w:val="006A22B6"/>
    <w:rsid w:val="006A3447"/>
    <w:rsid w:val="006A41FA"/>
    <w:rsid w:val="006A7181"/>
    <w:rsid w:val="006A74F5"/>
    <w:rsid w:val="006B0DB3"/>
    <w:rsid w:val="006B2D70"/>
    <w:rsid w:val="006B40A1"/>
    <w:rsid w:val="006B5F4B"/>
    <w:rsid w:val="006C1628"/>
    <w:rsid w:val="006C16DC"/>
    <w:rsid w:val="006C22C5"/>
    <w:rsid w:val="006C62BC"/>
    <w:rsid w:val="006C6473"/>
    <w:rsid w:val="006D0B21"/>
    <w:rsid w:val="006D1C9B"/>
    <w:rsid w:val="006D4B81"/>
    <w:rsid w:val="006D7200"/>
    <w:rsid w:val="006F2FAF"/>
    <w:rsid w:val="006F3346"/>
    <w:rsid w:val="006F4354"/>
    <w:rsid w:val="007006C5"/>
    <w:rsid w:val="00700D21"/>
    <w:rsid w:val="00701673"/>
    <w:rsid w:val="00701B65"/>
    <w:rsid w:val="00704391"/>
    <w:rsid w:val="00704BE8"/>
    <w:rsid w:val="00704CDF"/>
    <w:rsid w:val="00704E5A"/>
    <w:rsid w:val="0070754B"/>
    <w:rsid w:val="007079ED"/>
    <w:rsid w:val="007117AF"/>
    <w:rsid w:val="00712AFD"/>
    <w:rsid w:val="00714ADD"/>
    <w:rsid w:val="00716764"/>
    <w:rsid w:val="00720008"/>
    <w:rsid w:val="0072119D"/>
    <w:rsid w:val="00722600"/>
    <w:rsid w:val="007239B0"/>
    <w:rsid w:val="00724022"/>
    <w:rsid w:val="00727AA8"/>
    <w:rsid w:val="00730B39"/>
    <w:rsid w:val="0073125B"/>
    <w:rsid w:val="00731349"/>
    <w:rsid w:val="0073519B"/>
    <w:rsid w:val="007365E3"/>
    <w:rsid w:val="007368D7"/>
    <w:rsid w:val="007403C4"/>
    <w:rsid w:val="0074094A"/>
    <w:rsid w:val="00742260"/>
    <w:rsid w:val="00742626"/>
    <w:rsid w:val="00743C02"/>
    <w:rsid w:val="00744AF1"/>
    <w:rsid w:val="007452B1"/>
    <w:rsid w:val="00752F32"/>
    <w:rsid w:val="00752FE8"/>
    <w:rsid w:val="0075355C"/>
    <w:rsid w:val="00753E1E"/>
    <w:rsid w:val="00756B48"/>
    <w:rsid w:val="0076030D"/>
    <w:rsid w:val="00760AAC"/>
    <w:rsid w:val="00762B97"/>
    <w:rsid w:val="00762CF5"/>
    <w:rsid w:val="00763489"/>
    <w:rsid w:val="0076485A"/>
    <w:rsid w:val="007649BB"/>
    <w:rsid w:val="00764EDB"/>
    <w:rsid w:val="00765917"/>
    <w:rsid w:val="0076642F"/>
    <w:rsid w:val="00772480"/>
    <w:rsid w:val="00773F48"/>
    <w:rsid w:val="007740C2"/>
    <w:rsid w:val="0077484A"/>
    <w:rsid w:val="00775A49"/>
    <w:rsid w:val="00781E81"/>
    <w:rsid w:val="00784295"/>
    <w:rsid w:val="00784554"/>
    <w:rsid w:val="00784813"/>
    <w:rsid w:val="00787B8B"/>
    <w:rsid w:val="00790649"/>
    <w:rsid w:val="007907A9"/>
    <w:rsid w:val="0079112C"/>
    <w:rsid w:val="00794B4F"/>
    <w:rsid w:val="00795234"/>
    <w:rsid w:val="007A0A03"/>
    <w:rsid w:val="007A1656"/>
    <w:rsid w:val="007A2605"/>
    <w:rsid w:val="007A38E7"/>
    <w:rsid w:val="007A3EDF"/>
    <w:rsid w:val="007A3FEB"/>
    <w:rsid w:val="007A4900"/>
    <w:rsid w:val="007A530F"/>
    <w:rsid w:val="007A5D8C"/>
    <w:rsid w:val="007A72B6"/>
    <w:rsid w:val="007A7562"/>
    <w:rsid w:val="007B6809"/>
    <w:rsid w:val="007B7C40"/>
    <w:rsid w:val="007C1139"/>
    <w:rsid w:val="007C1E5C"/>
    <w:rsid w:val="007C575A"/>
    <w:rsid w:val="007D0755"/>
    <w:rsid w:val="007D28A2"/>
    <w:rsid w:val="007D395E"/>
    <w:rsid w:val="007E16F9"/>
    <w:rsid w:val="007E6F3D"/>
    <w:rsid w:val="007F156F"/>
    <w:rsid w:val="007F2515"/>
    <w:rsid w:val="007F4556"/>
    <w:rsid w:val="00800D5A"/>
    <w:rsid w:val="0080720D"/>
    <w:rsid w:val="00807E8B"/>
    <w:rsid w:val="00811DEB"/>
    <w:rsid w:val="00812AF0"/>
    <w:rsid w:val="00814469"/>
    <w:rsid w:val="00816CC8"/>
    <w:rsid w:val="0082042E"/>
    <w:rsid w:val="0082383A"/>
    <w:rsid w:val="00825610"/>
    <w:rsid w:val="00826BAE"/>
    <w:rsid w:val="00827714"/>
    <w:rsid w:val="00827761"/>
    <w:rsid w:val="00831E98"/>
    <w:rsid w:val="00833225"/>
    <w:rsid w:val="008338D9"/>
    <w:rsid w:val="008350B0"/>
    <w:rsid w:val="00835172"/>
    <w:rsid w:val="0083660D"/>
    <w:rsid w:val="00842913"/>
    <w:rsid w:val="00845197"/>
    <w:rsid w:val="00850C21"/>
    <w:rsid w:val="0085543B"/>
    <w:rsid w:val="00856125"/>
    <w:rsid w:val="00856235"/>
    <w:rsid w:val="008567D3"/>
    <w:rsid w:val="00857486"/>
    <w:rsid w:val="00857B29"/>
    <w:rsid w:val="00857F2A"/>
    <w:rsid w:val="00860C60"/>
    <w:rsid w:val="00861BEE"/>
    <w:rsid w:val="00862017"/>
    <w:rsid w:val="00864064"/>
    <w:rsid w:val="00865460"/>
    <w:rsid w:val="00865D39"/>
    <w:rsid w:val="00870127"/>
    <w:rsid w:val="00871CD4"/>
    <w:rsid w:val="00872B64"/>
    <w:rsid w:val="008764CB"/>
    <w:rsid w:val="00876653"/>
    <w:rsid w:val="00876A0E"/>
    <w:rsid w:val="00876AB9"/>
    <w:rsid w:val="00876AD1"/>
    <w:rsid w:val="00880645"/>
    <w:rsid w:val="008812AA"/>
    <w:rsid w:val="00882A03"/>
    <w:rsid w:val="00885AA0"/>
    <w:rsid w:val="00887A57"/>
    <w:rsid w:val="008905C6"/>
    <w:rsid w:val="00891365"/>
    <w:rsid w:val="008959DE"/>
    <w:rsid w:val="00897AD9"/>
    <w:rsid w:val="008A0534"/>
    <w:rsid w:val="008B1602"/>
    <w:rsid w:val="008B24D8"/>
    <w:rsid w:val="008C0B51"/>
    <w:rsid w:val="008C3360"/>
    <w:rsid w:val="008C3984"/>
    <w:rsid w:val="008C789B"/>
    <w:rsid w:val="008D0EFC"/>
    <w:rsid w:val="008D1FBD"/>
    <w:rsid w:val="008D3BF2"/>
    <w:rsid w:val="008D3F3C"/>
    <w:rsid w:val="008D4B3D"/>
    <w:rsid w:val="008D51BA"/>
    <w:rsid w:val="008D5D41"/>
    <w:rsid w:val="008E02FE"/>
    <w:rsid w:val="008E0802"/>
    <w:rsid w:val="008E1FF2"/>
    <w:rsid w:val="008E5CDB"/>
    <w:rsid w:val="008E7B3F"/>
    <w:rsid w:val="008F5F69"/>
    <w:rsid w:val="008F6B50"/>
    <w:rsid w:val="008F7ABB"/>
    <w:rsid w:val="0090027C"/>
    <w:rsid w:val="009022FF"/>
    <w:rsid w:val="00904439"/>
    <w:rsid w:val="00905B91"/>
    <w:rsid w:val="00907230"/>
    <w:rsid w:val="0091066A"/>
    <w:rsid w:val="009113E9"/>
    <w:rsid w:val="00914793"/>
    <w:rsid w:val="00916D04"/>
    <w:rsid w:val="00917344"/>
    <w:rsid w:val="0092005F"/>
    <w:rsid w:val="00920353"/>
    <w:rsid w:val="00920D76"/>
    <w:rsid w:val="00923AF0"/>
    <w:rsid w:val="0092584B"/>
    <w:rsid w:val="00926795"/>
    <w:rsid w:val="009279BF"/>
    <w:rsid w:val="00931A52"/>
    <w:rsid w:val="00932094"/>
    <w:rsid w:val="00932CBD"/>
    <w:rsid w:val="00933028"/>
    <w:rsid w:val="009333A1"/>
    <w:rsid w:val="00935829"/>
    <w:rsid w:val="00936457"/>
    <w:rsid w:val="009364A8"/>
    <w:rsid w:val="00937249"/>
    <w:rsid w:val="00937C29"/>
    <w:rsid w:val="0094284A"/>
    <w:rsid w:val="00942D23"/>
    <w:rsid w:val="00943D10"/>
    <w:rsid w:val="00945765"/>
    <w:rsid w:val="009472CF"/>
    <w:rsid w:val="00950477"/>
    <w:rsid w:val="009554E5"/>
    <w:rsid w:val="009568B4"/>
    <w:rsid w:val="00956CBA"/>
    <w:rsid w:val="00957E1D"/>
    <w:rsid w:val="009601B2"/>
    <w:rsid w:val="009606B3"/>
    <w:rsid w:val="00964ECD"/>
    <w:rsid w:val="00966B88"/>
    <w:rsid w:val="009702C0"/>
    <w:rsid w:val="00970B04"/>
    <w:rsid w:val="00972DE8"/>
    <w:rsid w:val="00977A75"/>
    <w:rsid w:val="0098072B"/>
    <w:rsid w:val="009811C6"/>
    <w:rsid w:val="00982570"/>
    <w:rsid w:val="00984B82"/>
    <w:rsid w:val="00985578"/>
    <w:rsid w:val="009863EF"/>
    <w:rsid w:val="009910B5"/>
    <w:rsid w:val="00991E10"/>
    <w:rsid w:val="009960B2"/>
    <w:rsid w:val="00996BD8"/>
    <w:rsid w:val="00997887"/>
    <w:rsid w:val="009A0203"/>
    <w:rsid w:val="009A27AF"/>
    <w:rsid w:val="009A5E97"/>
    <w:rsid w:val="009A6635"/>
    <w:rsid w:val="009A7156"/>
    <w:rsid w:val="009B035F"/>
    <w:rsid w:val="009B1FBC"/>
    <w:rsid w:val="009B55F6"/>
    <w:rsid w:val="009B5DAF"/>
    <w:rsid w:val="009C0819"/>
    <w:rsid w:val="009C4D6E"/>
    <w:rsid w:val="009C62FE"/>
    <w:rsid w:val="009D1A58"/>
    <w:rsid w:val="009D1F39"/>
    <w:rsid w:val="009D2639"/>
    <w:rsid w:val="009D6EB3"/>
    <w:rsid w:val="009E09CD"/>
    <w:rsid w:val="009E1B27"/>
    <w:rsid w:val="009E3781"/>
    <w:rsid w:val="009E7E83"/>
    <w:rsid w:val="009F0864"/>
    <w:rsid w:val="009F2139"/>
    <w:rsid w:val="009F2472"/>
    <w:rsid w:val="009F5037"/>
    <w:rsid w:val="009F7E9B"/>
    <w:rsid w:val="00A0103D"/>
    <w:rsid w:val="00A016FE"/>
    <w:rsid w:val="00A02349"/>
    <w:rsid w:val="00A04A81"/>
    <w:rsid w:val="00A07204"/>
    <w:rsid w:val="00A106D1"/>
    <w:rsid w:val="00A113DE"/>
    <w:rsid w:val="00A14346"/>
    <w:rsid w:val="00A14B88"/>
    <w:rsid w:val="00A16248"/>
    <w:rsid w:val="00A213E5"/>
    <w:rsid w:val="00A24C2A"/>
    <w:rsid w:val="00A259B9"/>
    <w:rsid w:val="00A27A1D"/>
    <w:rsid w:val="00A31E43"/>
    <w:rsid w:val="00A32011"/>
    <w:rsid w:val="00A33EF4"/>
    <w:rsid w:val="00A35794"/>
    <w:rsid w:val="00A36B7F"/>
    <w:rsid w:val="00A3722D"/>
    <w:rsid w:val="00A40A1F"/>
    <w:rsid w:val="00A41EB1"/>
    <w:rsid w:val="00A42771"/>
    <w:rsid w:val="00A42D08"/>
    <w:rsid w:val="00A434C6"/>
    <w:rsid w:val="00A43EB4"/>
    <w:rsid w:val="00A442AF"/>
    <w:rsid w:val="00A46EDB"/>
    <w:rsid w:val="00A50CF7"/>
    <w:rsid w:val="00A5127F"/>
    <w:rsid w:val="00A5192D"/>
    <w:rsid w:val="00A53124"/>
    <w:rsid w:val="00A56BD2"/>
    <w:rsid w:val="00A56F99"/>
    <w:rsid w:val="00A574A3"/>
    <w:rsid w:val="00A6398B"/>
    <w:rsid w:val="00A6457B"/>
    <w:rsid w:val="00A679EA"/>
    <w:rsid w:val="00A67CE2"/>
    <w:rsid w:val="00A74353"/>
    <w:rsid w:val="00A744BF"/>
    <w:rsid w:val="00A75432"/>
    <w:rsid w:val="00A77097"/>
    <w:rsid w:val="00A775D9"/>
    <w:rsid w:val="00A8178B"/>
    <w:rsid w:val="00A8295D"/>
    <w:rsid w:val="00A837CC"/>
    <w:rsid w:val="00A84902"/>
    <w:rsid w:val="00A85A19"/>
    <w:rsid w:val="00A8637B"/>
    <w:rsid w:val="00A87309"/>
    <w:rsid w:val="00A87953"/>
    <w:rsid w:val="00A90487"/>
    <w:rsid w:val="00A918F4"/>
    <w:rsid w:val="00A922BB"/>
    <w:rsid w:val="00A9261F"/>
    <w:rsid w:val="00A96498"/>
    <w:rsid w:val="00AA164D"/>
    <w:rsid w:val="00AA2255"/>
    <w:rsid w:val="00AA3501"/>
    <w:rsid w:val="00AA48C9"/>
    <w:rsid w:val="00AA581F"/>
    <w:rsid w:val="00AB0B6D"/>
    <w:rsid w:val="00AB647D"/>
    <w:rsid w:val="00AC307D"/>
    <w:rsid w:val="00AC50EE"/>
    <w:rsid w:val="00AD061F"/>
    <w:rsid w:val="00AD389D"/>
    <w:rsid w:val="00AD4030"/>
    <w:rsid w:val="00AD52BB"/>
    <w:rsid w:val="00AE093C"/>
    <w:rsid w:val="00AE15CD"/>
    <w:rsid w:val="00AE2DC5"/>
    <w:rsid w:val="00AE30E1"/>
    <w:rsid w:val="00AE35CE"/>
    <w:rsid w:val="00AE4107"/>
    <w:rsid w:val="00AE51E1"/>
    <w:rsid w:val="00AE6C33"/>
    <w:rsid w:val="00AE71D8"/>
    <w:rsid w:val="00AE772C"/>
    <w:rsid w:val="00AF0CC1"/>
    <w:rsid w:val="00AF3978"/>
    <w:rsid w:val="00AF59F7"/>
    <w:rsid w:val="00AF61ED"/>
    <w:rsid w:val="00B0145B"/>
    <w:rsid w:val="00B03CE6"/>
    <w:rsid w:val="00B0577F"/>
    <w:rsid w:val="00B0696F"/>
    <w:rsid w:val="00B079DC"/>
    <w:rsid w:val="00B10A7D"/>
    <w:rsid w:val="00B10F14"/>
    <w:rsid w:val="00B11E68"/>
    <w:rsid w:val="00B1407A"/>
    <w:rsid w:val="00B1554A"/>
    <w:rsid w:val="00B15AD4"/>
    <w:rsid w:val="00B15AF0"/>
    <w:rsid w:val="00B16038"/>
    <w:rsid w:val="00B16A23"/>
    <w:rsid w:val="00B17CE4"/>
    <w:rsid w:val="00B20103"/>
    <w:rsid w:val="00B201F1"/>
    <w:rsid w:val="00B206AC"/>
    <w:rsid w:val="00B20C8D"/>
    <w:rsid w:val="00B25732"/>
    <w:rsid w:val="00B275D9"/>
    <w:rsid w:val="00B351A5"/>
    <w:rsid w:val="00B356F5"/>
    <w:rsid w:val="00B43FC6"/>
    <w:rsid w:val="00B44109"/>
    <w:rsid w:val="00B442CD"/>
    <w:rsid w:val="00B46477"/>
    <w:rsid w:val="00B4696E"/>
    <w:rsid w:val="00B504B6"/>
    <w:rsid w:val="00B5112F"/>
    <w:rsid w:val="00B552EB"/>
    <w:rsid w:val="00B608C8"/>
    <w:rsid w:val="00B60A5B"/>
    <w:rsid w:val="00B612BC"/>
    <w:rsid w:val="00B6469E"/>
    <w:rsid w:val="00B64B73"/>
    <w:rsid w:val="00B6600B"/>
    <w:rsid w:val="00B66F2C"/>
    <w:rsid w:val="00B71423"/>
    <w:rsid w:val="00B7271F"/>
    <w:rsid w:val="00B73A63"/>
    <w:rsid w:val="00B73BCF"/>
    <w:rsid w:val="00B76253"/>
    <w:rsid w:val="00B8328C"/>
    <w:rsid w:val="00B843C3"/>
    <w:rsid w:val="00B87CD8"/>
    <w:rsid w:val="00B957D2"/>
    <w:rsid w:val="00B97A6A"/>
    <w:rsid w:val="00B97A70"/>
    <w:rsid w:val="00BA79E1"/>
    <w:rsid w:val="00BB0ABF"/>
    <w:rsid w:val="00BB0C66"/>
    <w:rsid w:val="00BB0E9A"/>
    <w:rsid w:val="00BB1550"/>
    <w:rsid w:val="00BB56AF"/>
    <w:rsid w:val="00BB7EA6"/>
    <w:rsid w:val="00BC43E5"/>
    <w:rsid w:val="00BC468D"/>
    <w:rsid w:val="00BC5F70"/>
    <w:rsid w:val="00BC706A"/>
    <w:rsid w:val="00BD0D62"/>
    <w:rsid w:val="00BD34BC"/>
    <w:rsid w:val="00BE0AAE"/>
    <w:rsid w:val="00BE51C4"/>
    <w:rsid w:val="00BF0498"/>
    <w:rsid w:val="00BF1E49"/>
    <w:rsid w:val="00BF2933"/>
    <w:rsid w:val="00C013E1"/>
    <w:rsid w:val="00C03429"/>
    <w:rsid w:val="00C046DE"/>
    <w:rsid w:val="00C069BA"/>
    <w:rsid w:val="00C07312"/>
    <w:rsid w:val="00C07F3D"/>
    <w:rsid w:val="00C12196"/>
    <w:rsid w:val="00C12AB2"/>
    <w:rsid w:val="00C12DCC"/>
    <w:rsid w:val="00C13331"/>
    <w:rsid w:val="00C164D5"/>
    <w:rsid w:val="00C20E3F"/>
    <w:rsid w:val="00C2325D"/>
    <w:rsid w:val="00C324B8"/>
    <w:rsid w:val="00C327CF"/>
    <w:rsid w:val="00C335F2"/>
    <w:rsid w:val="00C3697D"/>
    <w:rsid w:val="00C36B78"/>
    <w:rsid w:val="00C40A0E"/>
    <w:rsid w:val="00C40D1B"/>
    <w:rsid w:val="00C40FE9"/>
    <w:rsid w:val="00C43162"/>
    <w:rsid w:val="00C43FB8"/>
    <w:rsid w:val="00C44071"/>
    <w:rsid w:val="00C56161"/>
    <w:rsid w:val="00C6262B"/>
    <w:rsid w:val="00C63FF0"/>
    <w:rsid w:val="00C64389"/>
    <w:rsid w:val="00C66297"/>
    <w:rsid w:val="00C667D1"/>
    <w:rsid w:val="00C674CD"/>
    <w:rsid w:val="00C674F1"/>
    <w:rsid w:val="00C72ED0"/>
    <w:rsid w:val="00C74554"/>
    <w:rsid w:val="00C74AC9"/>
    <w:rsid w:val="00C76E93"/>
    <w:rsid w:val="00C84AA7"/>
    <w:rsid w:val="00C9635C"/>
    <w:rsid w:val="00CA4643"/>
    <w:rsid w:val="00CA6023"/>
    <w:rsid w:val="00CA6DC8"/>
    <w:rsid w:val="00CA719B"/>
    <w:rsid w:val="00CB0F4D"/>
    <w:rsid w:val="00CB2519"/>
    <w:rsid w:val="00CB5FEC"/>
    <w:rsid w:val="00CB745D"/>
    <w:rsid w:val="00CC1CA3"/>
    <w:rsid w:val="00CC42A2"/>
    <w:rsid w:val="00CC6A00"/>
    <w:rsid w:val="00CC7337"/>
    <w:rsid w:val="00CD03E1"/>
    <w:rsid w:val="00CD1508"/>
    <w:rsid w:val="00CD56B0"/>
    <w:rsid w:val="00CE0000"/>
    <w:rsid w:val="00CE02EE"/>
    <w:rsid w:val="00CE0BB8"/>
    <w:rsid w:val="00CE12A7"/>
    <w:rsid w:val="00CE1B18"/>
    <w:rsid w:val="00CE4197"/>
    <w:rsid w:val="00CE72DE"/>
    <w:rsid w:val="00CE7626"/>
    <w:rsid w:val="00CE7B1A"/>
    <w:rsid w:val="00CF0834"/>
    <w:rsid w:val="00CF6EE0"/>
    <w:rsid w:val="00D01157"/>
    <w:rsid w:val="00D0267D"/>
    <w:rsid w:val="00D0305F"/>
    <w:rsid w:val="00D0338E"/>
    <w:rsid w:val="00D0572C"/>
    <w:rsid w:val="00D05C95"/>
    <w:rsid w:val="00D061E1"/>
    <w:rsid w:val="00D1054A"/>
    <w:rsid w:val="00D11081"/>
    <w:rsid w:val="00D1187C"/>
    <w:rsid w:val="00D2075D"/>
    <w:rsid w:val="00D22B49"/>
    <w:rsid w:val="00D2413F"/>
    <w:rsid w:val="00D25B22"/>
    <w:rsid w:val="00D2682D"/>
    <w:rsid w:val="00D273D8"/>
    <w:rsid w:val="00D306AD"/>
    <w:rsid w:val="00D3161C"/>
    <w:rsid w:val="00D31CDD"/>
    <w:rsid w:val="00D3341C"/>
    <w:rsid w:val="00D35A28"/>
    <w:rsid w:val="00D36152"/>
    <w:rsid w:val="00D426D2"/>
    <w:rsid w:val="00D46AA9"/>
    <w:rsid w:val="00D46EFB"/>
    <w:rsid w:val="00D51217"/>
    <w:rsid w:val="00D51FE9"/>
    <w:rsid w:val="00D55C36"/>
    <w:rsid w:val="00D55C52"/>
    <w:rsid w:val="00D56A50"/>
    <w:rsid w:val="00D57270"/>
    <w:rsid w:val="00D60381"/>
    <w:rsid w:val="00D60DC6"/>
    <w:rsid w:val="00D61F67"/>
    <w:rsid w:val="00D63F65"/>
    <w:rsid w:val="00D64B9B"/>
    <w:rsid w:val="00D65BA9"/>
    <w:rsid w:val="00D670CE"/>
    <w:rsid w:val="00D71799"/>
    <w:rsid w:val="00D72902"/>
    <w:rsid w:val="00D7471C"/>
    <w:rsid w:val="00D754C5"/>
    <w:rsid w:val="00D75F35"/>
    <w:rsid w:val="00D7649F"/>
    <w:rsid w:val="00D76D1F"/>
    <w:rsid w:val="00D80AC9"/>
    <w:rsid w:val="00D81731"/>
    <w:rsid w:val="00D81876"/>
    <w:rsid w:val="00D81CD6"/>
    <w:rsid w:val="00D8217B"/>
    <w:rsid w:val="00D84402"/>
    <w:rsid w:val="00D8644E"/>
    <w:rsid w:val="00D8697E"/>
    <w:rsid w:val="00D90AE3"/>
    <w:rsid w:val="00D92F7D"/>
    <w:rsid w:val="00D941CF"/>
    <w:rsid w:val="00DA0CCD"/>
    <w:rsid w:val="00DA0E5E"/>
    <w:rsid w:val="00DA28B3"/>
    <w:rsid w:val="00DA2AB4"/>
    <w:rsid w:val="00DB3B56"/>
    <w:rsid w:val="00DB7489"/>
    <w:rsid w:val="00DC2203"/>
    <w:rsid w:val="00DC4E17"/>
    <w:rsid w:val="00DC50F6"/>
    <w:rsid w:val="00DC6320"/>
    <w:rsid w:val="00DD4089"/>
    <w:rsid w:val="00DD5804"/>
    <w:rsid w:val="00DD5E98"/>
    <w:rsid w:val="00DD6A80"/>
    <w:rsid w:val="00DD6B45"/>
    <w:rsid w:val="00DE0AB3"/>
    <w:rsid w:val="00DE24A7"/>
    <w:rsid w:val="00DE2FC5"/>
    <w:rsid w:val="00DE6EA2"/>
    <w:rsid w:val="00DF07B1"/>
    <w:rsid w:val="00DF2B1B"/>
    <w:rsid w:val="00DF3797"/>
    <w:rsid w:val="00DF59CE"/>
    <w:rsid w:val="00DF7549"/>
    <w:rsid w:val="00E0102F"/>
    <w:rsid w:val="00E03787"/>
    <w:rsid w:val="00E059BB"/>
    <w:rsid w:val="00E07441"/>
    <w:rsid w:val="00E10A28"/>
    <w:rsid w:val="00E10ACB"/>
    <w:rsid w:val="00E10F6D"/>
    <w:rsid w:val="00E130B0"/>
    <w:rsid w:val="00E1333B"/>
    <w:rsid w:val="00E1500A"/>
    <w:rsid w:val="00E1549C"/>
    <w:rsid w:val="00E2163C"/>
    <w:rsid w:val="00E218DA"/>
    <w:rsid w:val="00E21B6F"/>
    <w:rsid w:val="00E21FBF"/>
    <w:rsid w:val="00E22D5C"/>
    <w:rsid w:val="00E242B3"/>
    <w:rsid w:val="00E27407"/>
    <w:rsid w:val="00E307ED"/>
    <w:rsid w:val="00E31E61"/>
    <w:rsid w:val="00E3321E"/>
    <w:rsid w:val="00E337F1"/>
    <w:rsid w:val="00E34E54"/>
    <w:rsid w:val="00E40019"/>
    <w:rsid w:val="00E422D3"/>
    <w:rsid w:val="00E4316C"/>
    <w:rsid w:val="00E439EB"/>
    <w:rsid w:val="00E44DC9"/>
    <w:rsid w:val="00E45FA5"/>
    <w:rsid w:val="00E50E44"/>
    <w:rsid w:val="00E5247E"/>
    <w:rsid w:val="00E526C3"/>
    <w:rsid w:val="00E52853"/>
    <w:rsid w:val="00E53332"/>
    <w:rsid w:val="00E544D7"/>
    <w:rsid w:val="00E54BDB"/>
    <w:rsid w:val="00E55DAC"/>
    <w:rsid w:val="00E565AA"/>
    <w:rsid w:val="00E57A84"/>
    <w:rsid w:val="00E606EE"/>
    <w:rsid w:val="00E62850"/>
    <w:rsid w:val="00E62FD3"/>
    <w:rsid w:val="00E669C0"/>
    <w:rsid w:val="00E71000"/>
    <w:rsid w:val="00E728C7"/>
    <w:rsid w:val="00E75A4C"/>
    <w:rsid w:val="00E76766"/>
    <w:rsid w:val="00E80C35"/>
    <w:rsid w:val="00E84902"/>
    <w:rsid w:val="00E867EC"/>
    <w:rsid w:val="00E87149"/>
    <w:rsid w:val="00E87C51"/>
    <w:rsid w:val="00E9185F"/>
    <w:rsid w:val="00E925DE"/>
    <w:rsid w:val="00E926E4"/>
    <w:rsid w:val="00E947FB"/>
    <w:rsid w:val="00E94B26"/>
    <w:rsid w:val="00E96EC4"/>
    <w:rsid w:val="00E97053"/>
    <w:rsid w:val="00EA0F8E"/>
    <w:rsid w:val="00EA5D70"/>
    <w:rsid w:val="00EA6ED0"/>
    <w:rsid w:val="00EA7334"/>
    <w:rsid w:val="00EA773D"/>
    <w:rsid w:val="00EA7E0B"/>
    <w:rsid w:val="00EB4F4A"/>
    <w:rsid w:val="00EB580D"/>
    <w:rsid w:val="00EB5D37"/>
    <w:rsid w:val="00EB6353"/>
    <w:rsid w:val="00EB63E7"/>
    <w:rsid w:val="00EB6E33"/>
    <w:rsid w:val="00EB7FF7"/>
    <w:rsid w:val="00EC007F"/>
    <w:rsid w:val="00EC1BE7"/>
    <w:rsid w:val="00EC1F3E"/>
    <w:rsid w:val="00EC38AF"/>
    <w:rsid w:val="00EC3CEA"/>
    <w:rsid w:val="00EC4667"/>
    <w:rsid w:val="00EC481A"/>
    <w:rsid w:val="00EC5BD7"/>
    <w:rsid w:val="00EC5F11"/>
    <w:rsid w:val="00ED31B3"/>
    <w:rsid w:val="00ED5218"/>
    <w:rsid w:val="00ED6AA3"/>
    <w:rsid w:val="00EE0861"/>
    <w:rsid w:val="00EE0DA5"/>
    <w:rsid w:val="00EE0F08"/>
    <w:rsid w:val="00EE1BB3"/>
    <w:rsid w:val="00EE3891"/>
    <w:rsid w:val="00EE5644"/>
    <w:rsid w:val="00EE6C8E"/>
    <w:rsid w:val="00EF0A90"/>
    <w:rsid w:val="00EF1CD6"/>
    <w:rsid w:val="00EF66F5"/>
    <w:rsid w:val="00EF6B11"/>
    <w:rsid w:val="00EF6E54"/>
    <w:rsid w:val="00F005C9"/>
    <w:rsid w:val="00F006EF"/>
    <w:rsid w:val="00F0210F"/>
    <w:rsid w:val="00F0458D"/>
    <w:rsid w:val="00F072DB"/>
    <w:rsid w:val="00F10782"/>
    <w:rsid w:val="00F1264F"/>
    <w:rsid w:val="00F12F72"/>
    <w:rsid w:val="00F1423C"/>
    <w:rsid w:val="00F15F35"/>
    <w:rsid w:val="00F20B0E"/>
    <w:rsid w:val="00F20F6A"/>
    <w:rsid w:val="00F212BB"/>
    <w:rsid w:val="00F23341"/>
    <w:rsid w:val="00F24AEF"/>
    <w:rsid w:val="00F260DE"/>
    <w:rsid w:val="00F26BDA"/>
    <w:rsid w:val="00F278EA"/>
    <w:rsid w:val="00F306E1"/>
    <w:rsid w:val="00F33849"/>
    <w:rsid w:val="00F34A43"/>
    <w:rsid w:val="00F374DD"/>
    <w:rsid w:val="00F4072C"/>
    <w:rsid w:val="00F439A8"/>
    <w:rsid w:val="00F45E44"/>
    <w:rsid w:val="00F46757"/>
    <w:rsid w:val="00F46B22"/>
    <w:rsid w:val="00F47F39"/>
    <w:rsid w:val="00F50799"/>
    <w:rsid w:val="00F52D4E"/>
    <w:rsid w:val="00F534BF"/>
    <w:rsid w:val="00F56402"/>
    <w:rsid w:val="00F56CB7"/>
    <w:rsid w:val="00F60979"/>
    <w:rsid w:val="00F62392"/>
    <w:rsid w:val="00F6472B"/>
    <w:rsid w:val="00F64F57"/>
    <w:rsid w:val="00F65FBF"/>
    <w:rsid w:val="00F6763A"/>
    <w:rsid w:val="00F67B24"/>
    <w:rsid w:val="00F67CFE"/>
    <w:rsid w:val="00F7144D"/>
    <w:rsid w:val="00F725A4"/>
    <w:rsid w:val="00F72E3B"/>
    <w:rsid w:val="00F7742A"/>
    <w:rsid w:val="00F84862"/>
    <w:rsid w:val="00F85CA0"/>
    <w:rsid w:val="00F86B56"/>
    <w:rsid w:val="00F95AE9"/>
    <w:rsid w:val="00F95E89"/>
    <w:rsid w:val="00FA142A"/>
    <w:rsid w:val="00FA2273"/>
    <w:rsid w:val="00FA2303"/>
    <w:rsid w:val="00FA4EB0"/>
    <w:rsid w:val="00FA7BEA"/>
    <w:rsid w:val="00FB37E7"/>
    <w:rsid w:val="00FB475C"/>
    <w:rsid w:val="00FC2646"/>
    <w:rsid w:val="00FC6B08"/>
    <w:rsid w:val="00FD1388"/>
    <w:rsid w:val="00FD7969"/>
    <w:rsid w:val="00FE2BCC"/>
    <w:rsid w:val="00FE5EA3"/>
    <w:rsid w:val="00FE64E4"/>
    <w:rsid w:val="00FE74C7"/>
    <w:rsid w:val="00FE75ED"/>
    <w:rsid w:val="00FE7EE9"/>
    <w:rsid w:val="00FE7F0C"/>
    <w:rsid w:val="00FF1158"/>
    <w:rsid w:val="00FF360E"/>
    <w:rsid w:val="00FF4B62"/>
    <w:rsid w:val="00FF51B0"/>
    <w:rsid w:val="00FF73C6"/>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0BED2CF-3E36-4EB4-8087-631FBA09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locked="1" w:qFormat="1"/>
    <w:lsdException w:name="Body Text Indent 3" w:locked="1" w:qFormat="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7F3D"/>
    <w:pPr>
      <w:tabs>
        <w:tab w:val="left" w:pos="708"/>
      </w:tabs>
    </w:pPr>
    <w:rPr>
      <w:rFonts w:ascii="Times New Roman" w:eastAsia="Times New Roman" w:hAnsi="Times New Roman"/>
      <w:sz w:val="24"/>
      <w:szCs w:val="24"/>
    </w:rPr>
  </w:style>
  <w:style w:type="paragraph" w:styleId="1">
    <w:name w:val="heading 1"/>
    <w:basedOn w:val="a0"/>
    <w:next w:val="a0"/>
    <w:link w:val="10"/>
    <w:autoRedefine/>
    <w:uiPriority w:val="99"/>
    <w:qFormat/>
    <w:rsid w:val="003D2121"/>
    <w:pPr>
      <w:keepNext/>
      <w:keepLines/>
      <w:tabs>
        <w:tab w:val="clear" w:pos="708"/>
      </w:tabs>
      <w:spacing w:line="360" w:lineRule="auto"/>
      <w:ind w:firstLine="709"/>
      <w:jc w:val="center"/>
      <w:outlineLvl w:val="0"/>
    </w:pPr>
    <w:rPr>
      <w:rFonts w:eastAsia="Calibri"/>
      <w:b/>
      <w:bCs/>
      <w:caps/>
      <w:sz w:val="28"/>
      <w:szCs w:val="28"/>
    </w:rPr>
  </w:style>
  <w:style w:type="paragraph" w:styleId="20">
    <w:name w:val="heading 2"/>
    <w:basedOn w:val="a0"/>
    <w:next w:val="a0"/>
    <w:link w:val="21"/>
    <w:autoRedefine/>
    <w:uiPriority w:val="99"/>
    <w:qFormat/>
    <w:rsid w:val="006562A9"/>
    <w:pPr>
      <w:keepNext/>
      <w:keepLines/>
      <w:tabs>
        <w:tab w:val="clear" w:pos="708"/>
      </w:tabs>
      <w:spacing w:line="360" w:lineRule="auto"/>
      <w:ind w:firstLine="709"/>
      <w:outlineLvl w:val="1"/>
    </w:pPr>
    <w:rPr>
      <w:rFonts w:eastAsia="Calibri"/>
      <w:b/>
      <w:bCs/>
      <w:i/>
      <w:color w:val="0000FF"/>
    </w:rPr>
  </w:style>
  <w:style w:type="paragraph" w:styleId="3">
    <w:name w:val="heading 3"/>
    <w:basedOn w:val="a0"/>
    <w:next w:val="a0"/>
    <w:link w:val="30"/>
    <w:uiPriority w:val="99"/>
    <w:qFormat/>
    <w:rsid w:val="00EB4F4A"/>
    <w:pPr>
      <w:keepNext/>
      <w:keepLines/>
      <w:spacing w:before="200"/>
      <w:outlineLvl w:val="2"/>
    </w:pPr>
    <w:rPr>
      <w:rFonts w:ascii="Calibri Light" w:eastAsia="Calibri" w:hAnsi="Calibri Light"/>
      <w:b/>
      <w:bCs/>
      <w:color w:val="5B9BD5"/>
    </w:rPr>
  </w:style>
  <w:style w:type="paragraph" w:styleId="4">
    <w:name w:val="heading 4"/>
    <w:basedOn w:val="a0"/>
    <w:next w:val="a0"/>
    <w:link w:val="40"/>
    <w:uiPriority w:val="99"/>
    <w:qFormat/>
    <w:rsid w:val="00EB4F4A"/>
    <w:pPr>
      <w:keepNext/>
      <w:spacing w:before="240" w:after="60"/>
      <w:outlineLvl w:val="3"/>
    </w:pPr>
    <w:rPr>
      <w:rFonts w:eastAsia="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qFormat/>
    <w:locked/>
    <w:rsid w:val="003D2121"/>
    <w:rPr>
      <w:rFonts w:ascii="Times New Roman" w:hAnsi="Times New Roman" w:cs="Times New Roman"/>
      <w:b/>
      <w:bCs/>
      <w:caps/>
      <w:sz w:val="28"/>
      <w:szCs w:val="28"/>
      <w:lang w:eastAsia="ru-RU"/>
    </w:rPr>
  </w:style>
  <w:style w:type="character" w:customStyle="1" w:styleId="21">
    <w:name w:val="Заголовок 2 Знак"/>
    <w:link w:val="20"/>
    <w:uiPriority w:val="99"/>
    <w:qFormat/>
    <w:locked/>
    <w:rsid w:val="006562A9"/>
    <w:rPr>
      <w:rFonts w:ascii="Times New Roman" w:hAnsi="Times New Roman" w:cs="Times New Roman"/>
      <w:b/>
      <w:bCs/>
      <w:i/>
      <w:color w:val="0000FF"/>
      <w:sz w:val="24"/>
      <w:szCs w:val="24"/>
      <w:lang w:eastAsia="ru-RU"/>
    </w:rPr>
  </w:style>
  <w:style w:type="character" w:customStyle="1" w:styleId="30">
    <w:name w:val="Заголовок 3 Знак"/>
    <w:link w:val="3"/>
    <w:uiPriority w:val="99"/>
    <w:semiHidden/>
    <w:qFormat/>
    <w:locked/>
    <w:rsid w:val="00EB4F4A"/>
    <w:rPr>
      <w:rFonts w:ascii="Calibri Light" w:hAnsi="Calibri Light" w:cs="Times New Roman"/>
      <w:b/>
      <w:bCs/>
      <w:color w:val="5B9BD5"/>
      <w:sz w:val="24"/>
      <w:szCs w:val="24"/>
      <w:lang w:eastAsia="ru-RU"/>
    </w:rPr>
  </w:style>
  <w:style w:type="character" w:customStyle="1" w:styleId="40">
    <w:name w:val="Заголовок 4 Знак"/>
    <w:link w:val="4"/>
    <w:uiPriority w:val="99"/>
    <w:qFormat/>
    <w:locked/>
    <w:rsid w:val="00EB4F4A"/>
    <w:rPr>
      <w:rFonts w:ascii="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rPr>
      <w:rFonts w:eastAsia="Calibri"/>
    </w:rPr>
  </w:style>
  <w:style w:type="character" w:customStyle="1" w:styleId="a5">
    <w:name w:val="Нижний колонтитул Знак"/>
    <w:link w:val="a4"/>
    <w:uiPriority w:val="99"/>
    <w:qFormat/>
    <w:locked/>
    <w:rsid w:val="00EB4F4A"/>
    <w:rPr>
      <w:rFonts w:ascii="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2"/>
      </w:numPr>
      <w:tabs>
        <w:tab w:val="clear" w:pos="708"/>
      </w:tabs>
      <w:spacing w:line="312" w:lineRule="auto"/>
      <w:jc w:val="both"/>
    </w:pPr>
  </w:style>
  <w:style w:type="paragraph" w:styleId="22">
    <w:name w:val="Body Text Indent 2"/>
    <w:basedOn w:val="a0"/>
    <w:link w:val="23"/>
    <w:uiPriority w:val="99"/>
    <w:qFormat/>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link w:val="22"/>
    <w:uiPriority w:val="99"/>
    <w:qFormat/>
    <w:locked/>
    <w:rsid w:val="00EB4F4A"/>
    <w:rPr>
      <w:rFonts w:ascii="Times New Roman" w:hAnsi="Times New Roman" w:cs="Times New Roman"/>
      <w:sz w:val="24"/>
      <w:szCs w:val="24"/>
      <w:lang w:eastAsia="ru-RU"/>
    </w:rPr>
  </w:style>
  <w:style w:type="character" w:customStyle="1" w:styleId="apple-converted-space">
    <w:name w:val="apple-converted-space"/>
    <w:uiPriority w:val="99"/>
    <w:qFormat/>
    <w:rsid w:val="00EB4F4A"/>
    <w:rPr>
      <w:rFonts w:cs="Times New Roman"/>
    </w:rPr>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uiPriority w:val="99"/>
    <w:qFormat/>
    <w:rsid w:val="00EB4F4A"/>
    <w:rPr>
      <w:rFonts w:cs="Times New Roman"/>
      <w:b/>
      <w:bCs/>
    </w:rPr>
  </w:style>
  <w:style w:type="paragraph" w:styleId="a8">
    <w:name w:val="Document Map"/>
    <w:basedOn w:val="a0"/>
    <w:link w:val="a9"/>
    <w:uiPriority w:val="99"/>
    <w:semiHidden/>
    <w:qFormat/>
    <w:rsid w:val="00EB4F4A"/>
    <w:rPr>
      <w:rFonts w:ascii="Tahoma" w:eastAsia="Calibri" w:hAnsi="Tahoma"/>
      <w:sz w:val="16"/>
      <w:szCs w:val="16"/>
    </w:rPr>
  </w:style>
  <w:style w:type="character" w:customStyle="1" w:styleId="a9">
    <w:name w:val="Схема документа Знак"/>
    <w:link w:val="a8"/>
    <w:uiPriority w:val="99"/>
    <w:semiHidden/>
    <w:qFormat/>
    <w:locked/>
    <w:rsid w:val="00EB4F4A"/>
    <w:rPr>
      <w:rFonts w:ascii="Tahoma" w:hAnsi="Tahoma" w:cs="Tahoma"/>
      <w:sz w:val="16"/>
      <w:szCs w:val="16"/>
      <w:lang w:eastAsia="ru-RU"/>
    </w:rPr>
  </w:style>
  <w:style w:type="character" w:styleId="aa">
    <w:name w:val="Hyperlink"/>
    <w:uiPriority w:val="99"/>
    <w:rsid w:val="00EB4F4A"/>
    <w:rPr>
      <w:rFonts w:cs="Times New Roman"/>
      <w:color w:val="0000FF"/>
      <w:u w:val="single"/>
    </w:rPr>
  </w:style>
  <w:style w:type="paragraph" w:customStyle="1" w:styleId="Default">
    <w:name w:val="Default"/>
    <w:uiPriority w:val="99"/>
    <w:qFormat/>
    <w:rsid w:val="00EB4F4A"/>
    <w:pPr>
      <w:autoSpaceDE w:val="0"/>
      <w:autoSpaceDN w:val="0"/>
      <w:adjustRightInd w:val="0"/>
    </w:pPr>
    <w:rPr>
      <w:rFonts w:ascii="Times New Roman" w:eastAsia="Times New Roman" w:hAnsi="Times New Roman"/>
      <w:color w:val="000000"/>
      <w:sz w:val="24"/>
      <w:szCs w:val="24"/>
    </w:rPr>
  </w:style>
  <w:style w:type="paragraph" w:styleId="ab">
    <w:name w:val="Balloon Text"/>
    <w:basedOn w:val="a0"/>
    <w:link w:val="ac"/>
    <w:uiPriority w:val="99"/>
    <w:semiHidden/>
    <w:qFormat/>
    <w:rsid w:val="00EB4F4A"/>
    <w:rPr>
      <w:rFonts w:ascii="Segoe UI" w:eastAsia="Calibri" w:hAnsi="Segoe UI"/>
      <w:sz w:val="18"/>
      <w:szCs w:val="18"/>
    </w:rPr>
  </w:style>
  <w:style w:type="character" w:customStyle="1" w:styleId="ac">
    <w:name w:val="Текст выноски Знак"/>
    <w:link w:val="ab"/>
    <w:uiPriority w:val="99"/>
    <w:semiHidden/>
    <w:qFormat/>
    <w:locked/>
    <w:rsid w:val="00EB4F4A"/>
    <w:rPr>
      <w:rFonts w:ascii="Segoe UI" w:hAnsi="Segoe UI" w:cs="Segoe UI"/>
      <w:sz w:val="18"/>
      <w:szCs w:val="18"/>
      <w:lang w:eastAsia="ru-RU"/>
    </w:rPr>
  </w:style>
  <w:style w:type="paragraph" w:styleId="ad">
    <w:name w:val="header"/>
    <w:basedOn w:val="a0"/>
    <w:link w:val="ae"/>
    <w:uiPriority w:val="99"/>
    <w:rsid w:val="00EB4F4A"/>
    <w:pPr>
      <w:tabs>
        <w:tab w:val="clear" w:pos="708"/>
        <w:tab w:val="center" w:pos="4677"/>
        <w:tab w:val="right" w:pos="9355"/>
      </w:tabs>
    </w:pPr>
    <w:rPr>
      <w:rFonts w:eastAsia="Calibri"/>
    </w:rPr>
  </w:style>
  <w:style w:type="character" w:customStyle="1" w:styleId="ae">
    <w:name w:val="Верхний колонтитул Знак"/>
    <w:link w:val="ad"/>
    <w:uiPriority w:val="99"/>
    <w:qFormat/>
    <w:locked/>
    <w:rsid w:val="00EB4F4A"/>
    <w:rPr>
      <w:rFonts w:ascii="Times New Roman" w:hAnsi="Times New Roman" w:cs="Times New Roman"/>
      <w:sz w:val="24"/>
      <w:szCs w:val="24"/>
      <w:lang w:eastAsia="ru-RU"/>
    </w:rPr>
  </w:style>
  <w:style w:type="paragraph" w:styleId="af">
    <w:name w:val="Body Text Indent"/>
    <w:aliases w:val="текст,Основной текст 1,Нумерованный список !!,Надин стиль"/>
    <w:basedOn w:val="a0"/>
    <w:link w:val="af0"/>
    <w:uiPriority w:val="99"/>
    <w:rsid w:val="00EB4F4A"/>
    <w:pPr>
      <w:spacing w:after="120"/>
      <w:ind w:left="283"/>
    </w:pPr>
    <w:rPr>
      <w:rFonts w:eastAsia="Calibri"/>
    </w:rPr>
  </w:style>
  <w:style w:type="character" w:customStyle="1" w:styleId="af0">
    <w:name w:val="Основной текст с отступом Знак"/>
    <w:aliases w:val="текст Знак,Основной текст 1 Знак,Нумерованный список !! Знак,Надин стиль Знак"/>
    <w:link w:val="af"/>
    <w:uiPriority w:val="99"/>
    <w:qFormat/>
    <w:locked/>
    <w:rsid w:val="00EB4F4A"/>
    <w:rPr>
      <w:rFonts w:ascii="Times New Roman" w:hAnsi="Times New Roman" w:cs="Times New Roman"/>
      <w:sz w:val="24"/>
      <w:szCs w:val="24"/>
      <w:lang w:eastAsia="ru-RU"/>
    </w:rPr>
  </w:style>
  <w:style w:type="paragraph" w:styleId="af1">
    <w:name w:val="Normal (Web)"/>
    <w:basedOn w:val="a0"/>
    <w:uiPriority w:val="99"/>
    <w:qFormat/>
    <w:rsid w:val="00EB4F4A"/>
    <w:pPr>
      <w:tabs>
        <w:tab w:val="clear" w:pos="708"/>
      </w:tabs>
      <w:spacing w:before="100" w:beforeAutospacing="1" w:after="100" w:afterAutospacing="1"/>
    </w:pPr>
  </w:style>
  <w:style w:type="table" w:styleId="af2">
    <w:name w:val="Table Grid"/>
    <w:basedOn w:val="a2"/>
    <w:uiPriority w:val="39"/>
    <w:rsid w:val="00EB4F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OC Heading"/>
    <w:basedOn w:val="1"/>
    <w:next w:val="a0"/>
    <w:uiPriority w:val="99"/>
    <w:qFormat/>
    <w:rsid w:val="00EB4F4A"/>
    <w:pPr>
      <w:spacing w:line="276" w:lineRule="auto"/>
      <w:outlineLvl w:val="9"/>
    </w:pPr>
  </w:style>
  <w:style w:type="paragraph" w:styleId="11">
    <w:name w:val="toc 1"/>
    <w:basedOn w:val="a0"/>
    <w:next w:val="a0"/>
    <w:link w:val="12"/>
    <w:autoRedefine/>
    <w:uiPriority w:val="99"/>
    <w:rsid w:val="00280AA3"/>
    <w:pPr>
      <w:tabs>
        <w:tab w:val="clear" w:pos="708"/>
        <w:tab w:val="right" w:leader="dot" w:pos="9911"/>
      </w:tabs>
      <w:spacing w:after="100" w:line="276" w:lineRule="auto"/>
    </w:pPr>
  </w:style>
  <w:style w:type="paragraph" w:styleId="24">
    <w:name w:val="toc 2"/>
    <w:basedOn w:val="a0"/>
    <w:next w:val="a0"/>
    <w:autoRedefine/>
    <w:uiPriority w:val="99"/>
    <w:rsid w:val="00EE0DA5"/>
    <w:pPr>
      <w:tabs>
        <w:tab w:val="clear" w:pos="708"/>
        <w:tab w:val="right" w:leader="dot" w:pos="9911"/>
      </w:tabs>
      <w:spacing w:after="100"/>
      <w:ind w:left="240"/>
    </w:pPr>
  </w:style>
  <w:style w:type="paragraph" w:customStyle="1" w:styleId="210">
    <w:name w:val="Заголовок 21"/>
    <w:basedOn w:val="a0"/>
    <w:next w:val="a0"/>
    <w:uiPriority w:val="99"/>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uiPriority w:val="99"/>
    <w:qFormat/>
    <w:rsid w:val="00EB4F4A"/>
    <w:pPr>
      <w:tabs>
        <w:tab w:val="clear" w:pos="708"/>
      </w:tabs>
      <w:ind w:firstLine="567"/>
      <w:jc w:val="both"/>
    </w:pPr>
    <w:rPr>
      <w:rFonts w:eastAsia="Calibri"/>
    </w:rPr>
  </w:style>
  <w:style w:type="character" w:customStyle="1" w:styleId="32">
    <w:name w:val="Основной текст с отступом 3 Знак"/>
    <w:link w:val="31"/>
    <w:uiPriority w:val="99"/>
    <w:qFormat/>
    <w:locked/>
    <w:rsid w:val="00EB4F4A"/>
    <w:rPr>
      <w:rFonts w:ascii="Times New Roman" w:hAnsi="Times New Roman" w:cs="Times New Roman"/>
      <w:sz w:val="24"/>
      <w:szCs w:val="24"/>
      <w:lang w:eastAsia="ru-RU"/>
    </w:rPr>
  </w:style>
  <w:style w:type="paragraph" w:customStyle="1" w:styleId="13">
    <w:name w:val="Абзац списка диссерт.1"/>
    <w:basedOn w:val="a0"/>
    <w:next w:val="a6"/>
    <w:uiPriority w:val="99"/>
    <w:qFormat/>
    <w:rsid w:val="00EB4F4A"/>
    <w:pPr>
      <w:tabs>
        <w:tab w:val="clear" w:pos="708"/>
      </w:tabs>
      <w:ind w:left="720"/>
      <w:contextualSpacing/>
      <w:jc w:val="center"/>
    </w:pPr>
    <w:rPr>
      <w:rFonts w:eastAsia="Calibri"/>
      <w:sz w:val="28"/>
      <w:szCs w:val="28"/>
      <w:lang w:eastAsia="en-US"/>
    </w:rPr>
  </w:style>
  <w:style w:type="paragraph" w:styleId="af4">
    <w:name w:val="Plain Text"/>
    <w:basedOn w:val="a0"/>
    <w:link w:val="af5"/>
    <w:uiPriority w:val="99"/>
    <w:qFormat/>
    <w:rsid w:val="00EB4F4A"/>
    <w:pPr>
      <w:tabs>
        <w:tab w:val="clear" w:pos="708"/>
      </w:tabs>
    </w:pPr>
    <w:rPr>
      <w:rFonts w:ascii="Courier New" w:eastAsia="Calibri" w:hAnsi="Courier New"/>
      <w:sz w:val="20"/>
      <w:szCs w:val="20"/>
    </w:rPr>
  </w:style>
  <w:style w:type="character" w:customStyle="1" w:styleId="af5">
    <w:name w:val="Текст Знак"/>
    <w:link w:val="af4"/>
    <w:uiPriority w:val="99"/>
    <w:qFormat/>
    <w:locked/>
    <w:rsid w:val="00EB4F4A"/>
    <w:rPr>
      <w:rFonts w:ascii="Courier New" w:hAnsi="Courier New" w:cs="Times New Roman"/>
      <w:sz w:val="20"/>
      <w:szCs w:val="20"/>
      <w:lang w:eastAsia="ru-RU"/>
    </w:rPr>
  </w:style>
  <w:style w:type="paragraph" w:customStyle="1" w:styleId="02">
    <w:name w:val="02. Рабочая программа:текст"/>
    <w:basedOn w:val="a0"/>
    <w:link w:val="020"/>
    <w:uiPriority w:val="99"/>
    <w:qFormat/>
    <w:rsid w:val="00EB4F4A"/>
    <w:pPr>
      <w:tabs>
        <w:tab w:val="clear" w:pos="708"/>
      </w:tabs>
      <w:autoSpaceDN w:val="0"/>
      <w:spacing w:after="120" w:line="360" w:lineRule="auto"/>
      <w:jc w:val="both"/>
      <w:textAlignment w:val="baseline"/>
    </w:pPr>
    <w:rPr>
      <w:rFonts w:eastAsia="Calibri"/>
      <w:kern w:val="3"/>
    </w:rPr>
  </w:style>
  <w:style w:type="character" w:customStyle="1" w:styleId="020">
    <w:name w:val="02. Рабочая программа:текст Знак"/>
    <w:link w:val="02"/>
    <w:uiPriority w:val="99"/>
    <w:qFormat/>
    <w:locked/>
    <w:rsid w:val="00EB4F4A"/>
    <w:rPr>
      <w:rFonts w:ascii="Times New Roman" w:hAnsi="Times New Roman" w:cs="Times New Roman"/>
      <w:kern w:val="3"/>
      <w:sz w:val="24"/>
      <w:szCs w:val="24"/>
      <w:lang w:eastAsia="ru-RU"/>
    </w:rPr>
  </w:style>
  <w:style w:type="paragraph" w:customStyle="1" w:styleId="14">
    <w:name w:val="Обычный1"/>
    <w:uiPriority w:val="99"/>
    <w:qFormat/>
    <w:rsid w:val="00EB4F4A"/>
    <w:rPr>
      <w:rFonts w:ascii="Times New Roman" w:eastAsia="Times New Roman" w:hAnsi="Times New Roman"/>
    </w:rPr>
  </w:style>
  <w:style w:type="paragraph" w:customStyle="1" w:styleId="15">
    <w:name w:val="Основной текст с отступом1"/>
    <w:basedOn w:val="a0"/>
    <w:next w:val="af"/>
    <w:uiPriority w:val="99"/>
    <w:qFormat/>
    <w:rsid w:val="00EB4F4A"/>
    <w:pPr>
      <w:tabs>
        <w:tab w:val="clear" w:pos="708"/>
      </w:tabs>
      <w:spacing w:after="120" w:line="276" w:lineRule="auto"/>
      <w:ind w:left="283"/>
    </w:pPr>
    <w:rPr>
      <w:rFonts w:ascii="Calibri" w:eastAsia="Calibri" w:hAnsi="Calibri"/>
      <w:sz w:val="22"/>
      <w:szCs w:val="22"/>
      <w:lang w:eastAsia="en-US"/>
    </w:rPr>
  </w:style>
  <w:style w:type="character" w:customStyle="1" w:styleId="FontStyle14">
    <w:name w:val="Font Style14"/>
    <w:uiPriority w:val="99"/>
    <w:qFormat/>
    <w:rsid w:val="00EB4F4A"/>
    <w:rPr>
      <w:rFonts w:cs="Times New Roman"/>
      <w:sz w:val="26"/>
      <w:szCs w:val="26"/>
    </w:rPr>
  </w:style>
  <w:style w:type="paragraph" w:customStyle="1" w:styleId="16">
    <w:name w:val="Основной текст1"/>
    <w:basedOn w:val="a0"/>
    <w:next w:val="af6"/>
    <w:link w:val="af7"/>
    <w:uiPriority w:val="99"/>
    <w:qFormat/>
    <w:rsid w:val="00EB4F4A"/>
    <w:pPr>
      <w:tabs>
        <w:tab w:val="clear" w:pos="708"/>
      </w:tabs>
      <w:spacing w:after="120" w:line="276" w:lineRule="auto"/>
    </w:pPr>
    <w:rPr>
      <w:rFonts w:ascii="Calibri" w:eastAsia="Calibri" w:hAnsi="Calibri"/>
      <w:sz w:val="20"/>
      <w:szCs w:val="20"/>
    </w:rPr>
  </w:style>
  <w:style w:type="paragraph" w:styleId="af6">
    <w:name w:val="Body Text"/>
    <w:basedOn w:val="a0"/>
    <w:link w:val="17"/>
    <w:uiPriority w:val="99"/>
    <w:semiHidden/>
    <w:rsid w:val="00EB4F4A"/>
    <w:pPr>
      <w:tabs>
        <w:tab w:val="clear" w:pos="708"/>
      </w:tabs>
      <w:spacing w:after="120" w:line="276" w:lineRule="auto"/>
    </w:pPr>
    <w:rPr>
      <w:rFonts w:ascii="Calibri" w:eastAsia="Calibri" w:hAnsi="Calibri"/>
      <w:sz w:val="20"/>
      <w:szCs w:val="20"/>
    </w:rPr>
  </w:style>
  <w:style w:type="character" w:customStyle="1" w:styleId="17">
    <w:name w:val="Основной текст Знак1"/>
    <w:link w:val="af6"/>
    <w:uiPriority w:val="99"/>
    <w:semiHidden/>
    <w:locked/>
    <w:rsid w:val="00EB4F4A"/>
    <w:rPr>
      <w:rFonts w:cs="Times New Roman"/>
    </w:rPr>
  </w:style>
  <w:style w:type="character" w:customStyle="1" w:styleId="af7">
    <w:name w:val="Основной текст Знак"/>
    <w:link w:val="16"/>
    <w:uiPriority w:val="99"/>
    <w:qFormat/>
    <w:locked/>
    <w:rsid w:val="00EB4F4A"/>
    <w:rPr>
      <w:rFonts w:cs="Times New Roman"/>
    </w:rPr>
  </w:style>
  <w:style w:type="paragraph" w:styleId="2">
    <w:name w:val="List Bullet 2"/>
    <w:basedOn w:val="a0"/>
    <w:uiPriority w:val="99"/>
    <w:qFormat/>
    <w:rsid w:val="00EB4F4A"/>
    <w:pPr>
      <w:numPr>
        <w:numId w:val="1"/>
      </w:numPr>
      <w:tabs>
        <w:tab w:val="clear" w:pos="708"/>
      </w:tabs>
    </w:pPr>
  </w:style>
  <w:style w:type="paragraph" w:customStyle="1" w:styleId="211">
    <w:name w:val="Основной текст 21"/>
    <w:basedOn w:val="a0"/>
    <w:next w:val="25"/>
    <w:link w:val="26"/>
    <w:uiPriority w:val="99"/>
    <w:semiHidden/>
    <w:qFormat/>
    <w:rsid w:val="00EB4F4A"/>
    <w:pPr>
      <w:tabs>
        <w:tab w:val="clear" w:pos="708"/>
      </w:tabs>
      <w:spacing w:after="120" w:line="480" w:lineRule="auto"/>
    </w:pPr>
    <w:rPr>
      <w:rFonts w:ascii="Calibri" w:eastAsia="Calibri" w:hAnsi="Calibri"/>
      <w:sz w:val="20"/>
      <w:szCs w:val="20"/>
    </w:rPr>
  </w:style>
  <w:style w:type="paragraph" w:styleId="25">
    <w:name w:val="Body Text 2"/>
    <w:basedOn w:val="a0"/>
    <w:link w:val="212"/>
    <w:uiPriority w:val="99"/>
    <w:semiHidden/>
    <w:qFormat/>
    <w:rsid w:val="00EB4F4A"/>
    <w:pPr>
      <w:tabs>
        <w:tab w:val="clear" w:pos="708"/>
      </w:tabs>
      <w:spacing w:after="120" w:line="480" w:lineRule="auto"/>
    </w:pPr>
    <w:rPr>
      <w:rFonts w:ascii="Calibri" w:eastAsia="Calibri" w:hAnsi="Calibri"/>
      <w:sz w:val="20"/>
      <w:szCs w:val="20"/>
    </w:rPr>
  </w:style>
  <w:style w:type="character" w:customStyle="1" w:styleId="212">
    <w:name w:val="Основной текст 2 Знак1"/>
    <w:link w:val="25"/>
    <w:uiPriority w:val="99"/>
    <w:semiHidden/>
    <w:qFormat/>
    <w:locked/>
    <w:rsid w:val="00EB4F4A"/>
    <w:rPr>
      <w:rFonts w:cs="Times New Roman"/>
    </w:rPr>
  </w:style>
  <w:style w:type="character" w:customStyle="1" w:styleId="26">
    <w:name w:val="Основной текст 2 Знак"/>
    <w:link w:val="211"/>
    <w:uiPriority w:val="99"/>
    <w:semiHidden/>
    <w:qFormat/>
    <w:locked/>
    <w:rsid w:val="00EB4F4A"/>
    <w:rPr>
      <w:rFonts w:cs="Times New Roman"/>
    </w:rPr>
  </w:style>
  <w:style w:type="character" w:customStyle="1" w:styleId="af8">
    <w:name w:val="Курсив"/>
    <w:uiPriority w:val="99"/>
    <w:qFormat/>
    <w:rsid w:val="00EB4F4A"/>
    <w:rPr>
      <w:rFonts w:cs="Times New Roman"/>
      <w:i/>
    </w:rPr>
  </w:style>
  <w:style w:type="character" w:customStyle="1" w:styleId="highlighthighlightactive">
    <w:name w:val="highlight highlight_active"/>
    <w:uiPriority w:val="99"/>
    <w:qFormat/>
    <w:rsid w:val="00EB4F4A"/>
    <w:rPr>
      <w:rFonts w:cs="Times New Roman"/>
    </w:rPr>
  </w:style>
  <w:style w:type="paragraph" w:customStyle="1" w:styleId="ContentsHeading">
    <w:name w:val="Contents Heading"/>
    <w:basedOn w:val="af9"/>
    <w:uiPriority w:val="99"/>
    <w:qFormat/>
    <w:rsid w:val="00EB4F4A"/>
  </w:style>
  <w:style w:type="paragraph" w:styleId="af9">
    <w:name w:val="Title"/>
    <w:basedOn w:val="a0"/>
    <w:next w:val="a0"/>
    <w:link w:val="afa"/>
    <w:uiPriority w:val="99"/>
    <w:qFormat/>
    <w:rsid w:val="00EB4F4A"/>
    <w:pPr>
      <w:pBdr>
        <w:bottom w:val="single" w:sz="8" w:space="4" w:color="5B9BD5"/>
      </w:pBdr>
      <w:tabs>
        <w:tab w:val="clear" w:pos="708"/>
      </w:tabs>
      <w:spacing w:after="300"/>
      <w:contextualSpacing/>
    </w:pPr>
    <w:rPr>
      <w:rFonts w:ascii="Calibri Light" w:eastAsia="Calibri" w:hAnsi="Calibri Light"/>
      <w:color w:val="323E4F"/>
      <w:spacing w:val="5"/>
      <w:kern w:val="28"/>
      <w:sz w:val="52"/>
      <w:szCs w:val="52"/>
    </w:rPr>
  </w:style>
  <w:style w:type="character" w:customStyle="1" w:styleId="afa">
    <w:name w:val="Заголовок Знак"/>
    <w:link w:val="af9"/>
    <w:uiPriority w:val="99"/>
    <w:qFormat/>
    <w:locked/>
    <w:rsid w:val="00EB4F4A"/>
    <w:rPr>
      <w:rFonts w:ascii="Calibri Light" w:hAnsi="Calibri Light" w:cs="Times New Roman"/>
      <w:color w:val="323E4F"/>
      <w:spacing w:val="5"/>
      <w:kern w:val="28"/>
      <w:sz w:val="52"/>
      <w:szCs w:val="52"/>
    </w:rPr>
  </w:style>
  <w:style w:type="paragraph" w:customStyle="1" w:styleId="18">
    <w:name w:val="Название1"/>
    <w:basedOn w:val="a0"/>
    <w:next w:val="a0"/>
    <w:link w:val="afb"/>
    <w:uiPriority w:val="99"/>
    <w:qFormat/>
    <w:rsid w:val="00EB4F4A"/>
    <w:pPr>
      <w:pBdr>
        <w:bottom w:val="single" w:sz="8" w:space="4" w:color="4F81BD"/>
      </w:pBdr>
      <w:tabs>
        <w:tab w:val="clear" w:pos="708"/>
      </w:tabs>
      <w:spacing w:after="300"/>
      <w:contextualSpacing/>
    </w:pPr>
    <w:rPr>
      <w:rFonts w:ascii="Cambria" w:eastAsia="Calibri" w:hAnsi="Cambria"/>
      <w:color w:val="17365D"/>
      <w:spacing w:val="5"/>
      <w:kern w:val="28"/>
      <w:sz w:val="52"/>
      <w:szCs w:val="52"/>
    </w:rPr>
  </w:style>
  <w:style w:type="character" w:customStyle="1" w:styleId="afb">
    <w:name w:val="Название Знак"/>
    <w:link w:val="18"/>
    <w:uiPriority w:val="99"/>
    <w:qFormat/>
    <w:locked/>
    <w:rsid w:val="00EB4F4A"/>
    <w:rPr>
      <w:rFonts w:ascii="Cambria" w:hAnsi="Cambria" w:cs="Times New Roman"/>
      <w:color w:val="17365D"/>
      <w:spacing w:val="5"/>
      <w:kern w:val="28"/>
      <w:sz w:val="52"/>
      <w:szCs w:val="52"/>
    </w:rPr>
  </w:style>
  <w:style w:type="paragraph" w:customStyle="1" w:styleId="001">
    <w:name w:val="00. Заголовок 1"/>
    <w:basedOn w:val="af9"/>
    <w:next w:val="a0"/>
    <w:link w:val="0010"/>
    <w:uiPriority w:val="99"/>
    <w:qFormat/>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b/>
      <w:bCs/>
      <w:kern w:val="3"/>
      <w:sz w:val="28"/>
      <w:szCs w:val="28"/>
    </w:rPr>
  </w:style>
  <w:style w:type="character" w:customStyle="1" w:styleId="0010">
    <w:name w:val="00. Заголовок 1 Знак"/>
    <w:link w:val="001"/>
    <w:uiPriority w:val="99"/>
    <w:qFormat/>
    <w:locked/>
    <w:rsid w:val="00EB4F4A"/>
    <w:rPr>
      <w:rFonts w:ascii="Arial" w:eastAsia="Arial Unicode MS" w:hAnsi="Arial" w:cs="Tahoma"/>
      <w:b/>
      <w:bCs/>
      <w:color w:val="323E4F"/>
      <w:spacing w:val="5"/>
      <w:kern w:val="3"/>
      <w:sz w:val="28"/>
      <w:szCs w:val="28"/>
      <w:lang w:eastAsia="ru-RU"/>
    </w:rPr>
  </w:style>
  <w:style w:type="character" w:customStyle="1" w:styleId="213">
    <w:name w:val="Заголовок 2 Знак1"/>
    <w:uiPriority w:val="99"/>
    <w:semiHidden/>
    <w:qFormat/>
    <w:rsid w:val="00EB4F4A"/>
    <w:rPr>
      <w:rFonts w:ascii="Calibri Light" w:hAnsi="Calibri Light" w:cs="Times New Roman"/>
      <w:b/>
      <w:bCs/>
      <w:color w:val="5B9BD5"/>
      <w:sz w:val="26"/>
      <w:szCs w:val="26"/>
    </w:rPr>
  </w:style>
  <w:style w:type="character" w:customStyle="1" w:styleId="19">
    <w:name w:val="Основной текст с отступом Знак1"/>
    <w:uiPriority w:val="99"/>
    <w:semiHidden/>
    <w:qFormat/>
    <w:rsid w:val="00EB4F4A"/>
    <w:rPr>
      <w:rFonts w:cs="Times New Roman"/>
    </w:rPr>
  </w:style>
  <w:style w:type="character" w:styleId="afc">
    <w:name w:val="Placeholder Text"/>
    <w:uiPriority w:val="99"/>
    <w:semiHidden/>
    <w:qFormat/>
    <w:rsid w:val="00EB4F4A"/>
    <w:rPr>
      <w:rFonts w:cs="Times New Roman"/>
      <w:color w:val="808080"/>
    </w:rPr>
  </w:style>
  <w:style w:type="table" w:customStyle="1" w:styleId="1a">
    <w:name w:val="Сетка таблицы1"/>
    <w:uiPriority w:val="99"/>
    <w:rsid w:val="00EB4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7A3E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A3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4D2C47"/>
    <w:pPr>
      <w:widowControl w:val="0"/>
      <w:autoSpaceDE w:val="0"/>
      <w:autoSpaceDN w:val="0"/>
    </w:pPr>
    <w:rPr>
      <w:rFonts w:ascii="Times New Roman" w:eastAsia="Times New Roman" w:hAnsi="Times New Roman"/>
      <w:sz w:val="24"/>
    </w:rPr>
  </w:style>
  <w:style w:type="paragraph" w:styleId="afd">
    <w:name w:val="No Spacing"/>
    <w:uiPriority w:val="99"/>
    <w:qFormat/>
    <w:rsid w:val="003A2C7F"/>
    <w:rPr>
      <w:sz w:val="22"/>
      <w:szCs w:val="22"/>
      <w:lang w:eastAsia="en-US"/>
    </w:rPr>
  </w:style>
  <w:style w:type="character" w:styleId="afe">
    <w:name w:val="Emphasis"/>
    <w:uiPriority w:val="99"/>
    <w:qFormat/>
    <w:rsid w:val="00920353"/>
    <w:rPr>
      <w:rFonts w:cs="Times New Roman"/>
      <w:i/>
      <w:iCs/>
    </w:rPr>
  </w:style>
  <w:style w:type="paragraph" w:customStyle="1" w:styleId="111">
    <w:name w:val="Заголовок 11"/>
    <w:basedOn w:val="a0"/>
    <w:next w:val="a0"/>
    <w:autoRedefine/>
    <w:uiPriority w:val="9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9"/>
    <w:semiHidden/>
    <w:qFormat/>
    <w:rsid w:val="00C335F2"/>
    <w:pPr>
      <w:keepNext/>
      <w:keepLines/>
      <w:spacing w:before="200"/>
      <w:outlineLvl w:val="2"/>
    </w:pPr>
    <w:rPr>
      <w:rFonts w:ascii="Calibri Light" w:hAnsi="Calibri Light"/>
      <w:b/>
      <w:bCs/>
      <w:color w:val="5B9BD5"/>
    </w:rPr>
  </w:style>
  <w:style w:type="paragraph" w:customStyle="1" w:styleId="1b">
    <w:name w:val="Обычный (веб)1"/>
    <w:basedOn w:val="a0"/>
    <w:next w:val="af1"/>
    <w:uiPriority w:val="99"/>
    <w:qFormat/>
    <w:rsid w:val="00C335F2"/>
    <w:pPr>
      <w:tabs>
        <w:tab w:val="clear" w:pos="708"/>
      </w:tabs>
      <w:spacing w:before="100" w:beforeAutospacing="1" w:after="100" w:afterAutospacing="1"/>
    </w:pPr>
  </w:style>
  <w:style w:type="table" w:customStyle="1" w:styleId="120">
    <w:name w:val="Сетка таблицы12"/>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uiPriority w:val="99"/>
    <w:qFormat/>
    <w:rsid w:val="00C335F2"/>
    <w:rPr>
      <w:rFonts w:ascii="Cambria" w:hAnsi="Cambria" w:cs="Times New Roman"/>
      <w:b/>
      <w:bCs/>
      <w:color w:val="365F91"/>
      <w:sz w:val="28"/>
      <w:szCs w:val="28"/>
    </w:rPr>
  </w:style>
  <w:style w:type="paragraph" w:customStyle="1" w:styleId="28">
    <w:name w:val="Основной текст2"/>
    <w:basedOn w:val="a0"/>
    <w:next w:val="af6"/>
    <w:uiPriority w:val="99"/>
    <w:semiHidden/>
    <w:qFormat/>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qFormat/>
    <w:rsid w:val="00C335F2"/>
    <w:pPr>
      <w:tabs>
        <w:tab w:val="clear" w:pos="708"/>
      </w:tabs>
      <w:spacing w:after="120" w:line="480" w:lineRule="auto"/>
    </w:pPr>
    <w:rPr>
      <w:rFonts w:ascii="Calibri" w:eastAsia="Calibri" w:hAnsi="Calibri"/>
      <w:sz w:val="22"/>
      <w:szCs w:val="22"/>
      <w:lang w:eastAsia="en-US"/>
    </w:rPr>
  </w:style>
  <w:style w:type="paragraph" w:customStyle="1" w:styleId="29">
    <w:name w:val="Название2"/>
    <w:basedOn w:val="a0"/>
    <w:next w:val="a0"/>
    <w:uiPriority w:val="99"/>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0">
    <w:name w:val="Сетка таблицы111"/>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1">
    <w:name w:val="Заголовок 2 Знак2"/>
    <w:uiPriority w:val="99"/>
    <w:semiHidden/>
    <w:qFormat/>
    <w:rsid w:val="00C335F2"/>
    <w:rPr>
      <w:rFonts w:ascii="Cambria" w:hAnsi="Cambria" w:cs="Times New Roman"/>
      <w:b/>
      <w:bCs/>
      <w:color w:val="4F81BD"/>
      <w:sz w:val="26"/>
      <w:szCs w:val="26"/>
    </w:rPr>
  </w:style>
  <w:style w:type="character" w:customStyle="1" w:styleId="311">
    <w:name w:val="Заголовок 3 Знак1"/>
    <w:uiPriority w:val="99"/>
    <w:semiHidden/>
    <w:qFormat/>
    <w:rsid w:val="00C335F2"/>
    <w:rPr>
      <w:rFonts w:ascii="Cambria" w:hAnsi="Cambria" w:cs="Times New Roman"/>
      <w:b/>
      <w:bCs/>
      <w:color w:val="4F81BD"/>
    </w:rPr>
  </w:style>
  <w:style w:type="table" w:customStyle="1" w:styleId="33">
    <w:name w:val="Сетка таблицы3"/>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Знак2"/>
    <w:uiPriority w:val="99"/>
    <w:semiHidden/>
    <w:qFormat/>
    <w:rsid w:val="00C335F2"/>
    <w:rPr>
      <w:rFonts w:cs="Times New Roman"/>
    </w:rPr>
  </w:style>
  <w:style w:type="character" w:customStyle="1" w:styleId="222">
    <w:name w:val="Основной текст 2 Знак2"/>
    <w:uiPriority w:val="99"/>
    <w:semiHidden/>
    <w:qFormat/>
    <w:rsid w:val="00C335F2"/>
    <w:rPr>
      <w:rFonts w:cs="Times New Roman"/>
    </w:rPr>
  </w:style>
  <w:style w:type="character" w:customStyle="1" w:styleId="2b">
    <w:name w:val="Название Знак2"/>
    <w:uiPriority w:val="99"/>
    <w:qFormat/>
    <w:rsid w:val="00C335F2"/>
    <w:rPr>
      <w:rFonts w:ascii="Cambria" w:hAnsi="Cambria" w:cs="Times New Roman"/>
      <w:color w:val="17365D"/>
      <w:spacing w:val="5"/>
      <w:kern w:val="28"/>
      <w:sz w:val="52"/>
      <w:szCs w:val="52"/>
    </w:rPr>
  </w:style>
  <w:style w:type="table" w:customStyle="1" w:styleId="130">
    <w:name w:val="Сетка таблицы13"/>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FC2646"/>
    <w:pPr>
      <w:widowControl w:val="0"/>
      <w:autoSpaceDE w:val="0"/>
      <w:autoSpaceDN w:val="0"/>
    </w:pPr>
    <w:rPr>
      <w:rFonts w:ascii="Courier New" w:eastAsia="Times New Roman" w:hAnsi="Courier New" w:cs="Courier New"/>
    </w:rPr>
  </w:style>
  <w:style w:type="paragraph" w:customStyle="1" w:styleId="western">
    <w:name w:val="western"/>
    <w:basedOn w:val="a0"/>
    <w:uiPriority w:val="99"/>
    <w:qFormat/>
    <w:rsid w:val="00253E82"/>
    <w:pPr>
      <w:tabs>
        <w:tab w:val="clear" w:pos="708"/>
      </w:tabs>
      <w:spacing w:before="100" w:beforeAutospacing="1" w:after="100" w:afterAutospacing="1"/>
    </w:pPr>
  </w:style>
  <w:style w:type="paragraph" w:customStyle="1" w:styleId="1c">
    <w:name w:val="Абзац списка1"/>
    <w:basedOn w:val="a0"/>
    <w:uiPriority w:val="99"/>
    <w:qFormat/>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uiPriority w:val="99"/>
    <w:rsid w:val="007079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9B5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basedOn w:val="a0"/>
    <w:link w:val="aff0"/>
    <w:uiPriority w:val="99"/>
    <w:semiHidden/>
    <w:rsid w:val="00B1407A"/>
    <w:rPr>
      <w:rFonts w:eastAsia="Calibri"/>
      <w:sz w:val="20"/>
      <w:szCs w:val="20"/>
    </w:rPr>
  </w:style>
  <w:style w:type="character" w:customStyle="1" w:styleId="aff0">
    <w:name w:val="Текст сноски Знак"/>
    <w:link w:val="aff"/>
    <w:uiPriority w:val="99"/>
    <w:semiHidden/>
    <w:qFormat/>
    <w:locked/>
    <w:rsid w:val="00B1407A"/>
    <w:rPr>
      <w:rFonts w:ascii="Times New Roman" w:hAnsi="Times New Roman" w:cs="Times New Roman"/>
      <w:sz w:val="20"/>
      <w:szCs w:val="20"/>
      <w:lang w:eastAsia="ru-RU"/>
    </w:rPr>
  </w:style>
  <w:style w:type="character" w:styleId="aff1">
    <w:name w:val="footnote reference"/>
    <w:uiPriority w:val="99"/>
    <w:semiHidden/>
    <w:rsid w:val="00B1407A"/>
    <w:rPr>
      <w:rFonts w:cs="Times New Roman"/>
      <w:vertAlign w:val="superscript"/>
    </w:rPr>
  </w:style>
  <w:style w:type="table" w:customStyle="1" w:styleId="9">
    <w:name w:val="Сетка таблицы9"/>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uiPriority w:val="99"/>
    <w:qFormat/>
    <w:rsid w:val="00876653"/>
    <w:rPr>
      <w:b/>
      <w:color w:val="26282F"/>
    </w:rPr>
  </w:style>
  <w:style w:type="paragraph" w:customStyle="1" w:styleId="aff3">
    <w:name w:val="Нормальный (таблица)"/>
    <w:basedOn w:val="a0"/>
    <w:next w:val="a0"/>
    <w:uiPriority w:val="99"/>
    <w:qFormat/>
    <w:rsid w:val="00876653"/>
    <w:pPr>
      <w:widowControl w:val="0"/>
      <w:tabs>
        <w:tab w:val="clear" w:pos="708"/>
      </w:tabs>
      <w:autoSpaceDE w:val="0"/>
      <w:autoSpaceDN w:val="0"/>
      <w:adjustRightInd w:val="0"/>
      <w:jc w:val="both"/>
    </w:pPr>
    <w:rPr>
      <w:rFonts w:ascii="Times New Roman CYR" w:hAnsi="Times New Roman CYR" w:cs="Times New Roman CYR"/>
    </w:rPr>
  </w:style>
  <w:style w:type="paragraph" w:customStyle="1" w:styleId="aff4">
    <w:name w:val="Прижатый влево"/>
    <w:basedOn w:val="a0"/>
    <w:next w:val="a0"/>
    <w:uiPriority w:val="99"/>
    <w:qFormat/>
    <w:rsid w:val="00876653"/>
    <w:pPr>
      <w:widowControl w:val="0"/>
      <w:tabs>
        <w:tab w:val="clear" w:pos="708"/>
      </w:tabs>
      <w:autoSpaceDE w:val="0"/>
      <w:autoSpaceDN w:val="0"/>
      <w:adjustRightInd w:val="0"/>
    </w:pPr>
    <w:rPr>
      <w:rFonts w:ascii="Times New Roman CYR" w:hAnsi="Times New Roman CYR" w:cs="Times New Roman CYR"/>
    </w:rPr>
  </w:style>
  <w:style w:type="character" w:customStyle="1" w:styleId="aff5">
    <w:name w:val="Гипертекстовая ссылка"/>
    <w:uiPriority w:val="99"/>
    <w:qFormat/>
    <w:rsid w:val="00160E15"/>
    <w:rPr>
      <w:rFonts w:cs="Times New Roman"/>
      <w:color w:val="106BBE"/>
    </w:rPr>
  </w:style>
  <w:style w:type="character" w:customStyle="1" w:styleId="ListLabel49">
    <w:name w:val="ListLabel 49"/>
    <w:qFormat/>
    <w:rsid w:val="00AE772C"/>
    <w:rPr>
      <w:rFonts w:cs="Times New Roman CYR"/>
      <w:b/>
      <w:i/>
      <w:sz w:val="20"/>
      <w:szCs w:val="20"/>
    </w:rPr>
  </w:style>
  <w:style w:type="character" w:customStyle="1" w:styleId="ListLabel50">
    <w:name w:val="ListLabel 50"/>
    <w:qFormat/>
    <w:rsid w:val="00AE772C"/>
    <w:rPr>
      <w:shd w:val="clear" w:color="auto" w:fill="FFFFFF"/>
    </w:rPr>
  </w:style>
  <w:style w:type="character" w:customStyle="1" w:styleId="ListLabel4">
    <w:name w:val="ListLabel 4"/>
    <w:qFormat/>
    <w:rsid w:val="005855B1"/>
    <w:rPr>
      <w:b/>
      <w:i/>
      <w:sz w:val="20"/>
    </w:rPr>
  </w:style>
  <w:style w:type="character" w:customStyle="1" w:styleId="aff6">
    <w:name w:val="Текст примечания Знак"/>
    <w:basedOn w:val="a1"/>
    <w:link w:val="aff7"/>
    <w:uiPriority w:val="99"/>
    <w:semiHidden/>
    <w:rsid w:val="00143E45"/>
    <w:rPr>
      <w:rFonts w:ascii="Times New Roman" w:eastAsia="Times New Roman" w:hAnsi="Times New Roman"/>
    </w:rPr>
  </w:style>
  <w:style w:type="paragraph" w:styleId="aff7">
    <w:name w:val="annotation text"/>
    <w:basedOn w:val="a0"/>
    <w:link w:val="aff6"/>
    <w:uiPriority w:val="99"/>
    <w:semiHidden/>
    <w:unhideWhenUsed/>
    <w:rsid w:val="00143E45"/>
    <w:rPr>
      <w:sz w:val="20"/>
      <w:szCs w:val="20"/>
    </w:rPr>
  </w:style>
  <w:style w:type="character" w:customStyle="1" w:styleId="aff8">
    <w:name w:val="Тема примечания Знак"/>
    <w:basedOn w:val="aff6"/>
    <w:link w:val="aff9"/>
    <w:uiPriority w:val="99"/>
    <w:semiHidden/>
    <w:rsid w:val="00143E45"/>
    <w:rPr>
      <w:rFonts w:ascii="Times New Roman" w:eastAsia="Times New Roman" w:hAnsi="Times New Roman"/>
      <w:b/>
      <w:bCs/>
    </w:rPr>
  </w:style>
  <w:style w:type="paragraph" w:styleId="aff9">
    <w:name w:val="annotation subject"/>
    <w:basedOn w:val="aff7"/>
    <w:next w:val="aff7"/>
    <w:link w:val="aff8"/>
    <w:uiPriority w:val="99"/>
    <w:semiHidden/>
    <w:unhideWhenUsed/>
    <w:rsid w:val="00143E45"/>
    <w:rPr>
      <w:b/>
      <w:bCs/>
    </w:rPr>
  </w:style>
  <w:style w:type="character" w:customStyle="1" w:styleId="ListLabel37">
    <w:name w:val="ListLabel 37"/>
    <w:qFormat/>
    <w:rsid w:val="00D80AC9"/>
    <w:rPr>
      <w:rFonts w:cs="Times New Roman CYR"/>
      <w:b/>
      <w:i/>
      <w:sz w:val="20"/>
      <w:szCs w:val="20"/>
    </w:rPr>
  </w:style>
  <w:style w:type="character" w:customStyle="1" w:styleId="-">
    <w:name w:val="Интернет-ссылка"/>
    <w:basedOn w:val="a1"/>
    <w:uiPriority w:val="99"/>
    <w:rsid w:val="007117AF"/>
    <w:rPr>
      <w:rFonts w:cs="Times New Roman"/>
      <w:color w:val="0000FF"/>
      <w:u w:val="single"/>
    </w:rPr>
  </w:style>
  <w:style w:type="character" w:customStyle="1" w:styleId="12">
    <w:name w:val="Оглавление 1 Знак"/>
    <w:link w:val="11"/>
    <w:uiPriority w:val="99"/>
    <w:qFormat/>
    <w:locked/>
    <w:rsid w:val="007117AF"/>
    <w:rPr>
      <w:rFonts w:ascii="Times New Roman" w:eastAsia="Times New Roman" w:hAnsi="Times New Roman"/>
      <w:sz w:val="24"/>
      <w:szCs w:val="24"/>
    </w:rPr>
  </w:style>
  <w:style w:type="character" w:customStyle="1" w:styleId="affa">
    <w:name w:val="Привязка сноски"/>
    <w:rsid w:val="007117AF"/>
    <w:rPr>
      <w:rFonts w:cs="Times New Roman"/>
      <w:vertAlign w:val="superscript"/>
    </w:rPr>
  </w:style>
  <w:style w:type="character" w:customStyle="1" w:styleId="FootnoteCharacters">
    <w:name w:val="Footnote Characters"/>
    <w:basedOn w:val="a1"/>
    <w:uiPriority w:val="99"/>
    <w:semiHidden/>
    <w:qFormat/>
    <w:rsid w:val="007117AF"/>
    <w:rPr>
      <w:rFonts w:cs="Times New Roman"/>
      <w:vertAlign w:val="superscript"/>
    </w:rPr>
  </w:style>
  <w:style w:type="character" w:customStyle="1" w:styleId="ListLabel1">
    <w:name w:val="ListLabel 1"/>
    <w:qFormat/>
    <w:rsid w:val="007117AF"/>
    <w:rPr>
      <w:rFonts w:cs="Times New Roman"/>
    </w:rPr>
  </w:style>
  <w:style w:type="character" w:customStyle="1" w:styleId="ListLabel2">
    <w:name w:val="ListLabel 2"/>
    <w:qFormat/>
    <w:rsid w:val="007117AF"/>
    <w:rPr>
      <w:rFonts w:cs="Times New Roman"/>
    </w:rPr>
  </w:style>
  <w:style w:type="character" w:customStyle="1" w:styleId="ListLabel3">
    <w:name w:val="ListLabel 3"/>
    <w:qFormat/>
    <w:rsid w:val="007117AF"/>
    <w:rPr>
      <w:rFonts w:cs="Times New Roman"/>
    </w:rPr>
  </w:style>
  <w:style w:type="character" w:customStyle="1" w:styleId="ListLabel5">
    <w:name w:val="ListLabel 5"/>
    <w:qFormat/>
    <w:rsid w:val="007117AF"/>
    <w:rPr>
      <w:rFonts w:cs="Times New Roman"/>
    </w:rPr>
  </w:style>
  <w:style w:type="character" w:customStyle="1" w:styleId="ListLabel6">
    <w:name w:val="ListLabel 6"/>
    <w:qFormat/>
    <w:rsid w:val="007117AF"/>
    <w:rPr>
      <w:rFonts w:cs="Times New Roman"/>
    </w:rPr>
  </w:style>
  <w:style w:type="character" w:customStyle="1" w:styleId="ListLabel7">
    <w:name w:val="ListLabel 7"/>
    <w:qFormat/>
    <w:rsid w:val="007117AF"/>
    <w:rPr>
      <w:rFonts w:cs="Times New Roman"/>
    </w:rPr>
  </w:style>
  <w:style w:type="character" w:customStyle="1" w:styleId="ListLabel8">
    <w:name w:val="ListLabel 8"/>
    <w:qFormat/>
    <w:rsid w:val="007117AF"/>
    <w:rPr>
      <w:sz w:val="24"/>
    </w:rPr>
  </w:style>
  <w:style w:type="character" w:customStyle="1" w:styleId="ListLabel9">
    <w:name w:val="ListLabel 9"/>
    <w:qFormat/>
    <w:rsid w:val="007117AF"/>
    <w:rPr>
      <w:rFonts w:cs="Times New Roman"/>
    </w:rPr>
  </w:style>
  <w:style w:type="character" w:customStyle="1" w:styleId="ListLabel10">
    <w:name w:val="ListLabel 10"/>
    <w:qFormat/>
    <w:rsid w:val="007117AF"/>
    <w:rPr>
      <w:rFonts w:cs="Times New Roman"/>
    </w:rPr>
  </w:style>
  <w:style w:type="character" w:customStyle="1" w:styleId="ListLabel11">
    <w:name w:val="ListLabel 11"/>
    <w:qFormat/>
    <w:rsid w:val="007117AF"/>
    <w:rPr>
      <w:rFonts w:cs="Times New Roman"/>
    </w:rPr>
  </w:style>
  <w:style w:type="character" w:customStyle="1" w:styleId="ListLabel12">
    <w:name w:val="ListLabel 12"/>
    <w:qFormat/>
    <w:rsid w:val="007117AF"/>
    <w:rPr>
      <w:rFonts w:cs="Times New Roman"/>
    </w:rPr>
  </w:style>
  <w:style w:type="character" w:customStyle="1" w:styleId="ListLabel13">
    <w:name w:val="ListLabel 13"/>
    <w:qFormat/>
    <w:rsid w:val="007117AF"/>
    <w:rPr>
      <w:rFonts w:cs="Times New Roman"/>
    </w:rPr>
  </w:style>
  <w:style w:type="character" w:customStyle="1" w:styleId="ListLabel14">
    <w:name w:val="ListLabel 14"/>
    <w:qFormat/>
    <w:rsid w:val="007117AF"/>
    <w:rPr>
      <w:rFonts w:cs="Times New Roman"/>
    </w:rPr>
  </w:style>
  <w:style w:type="character" w:customStyle="1" w:styleId="ListLabel15">
    <w:name w:val="ListLabel 15"/>
    <w:qFormat/>
    <w:rsid w:val="007117AF"/>
    <w:rPr>
      <w:rFonts w:cs="Times New Roman"/>
    </w:rPr>
  </w:style>
  <w:style w:type="character" w:customStyle="1" w:styleId="ListLabel16">
    <w:name w:val="ListLabel 16"/>
    <w:qFormat/>
    <w:rsid w:val="007117AF"/>
    <w:rPr>
      <w:rFonts w:cs="Times New Roman"/>
    </w:rPr>
  </w:style>
  <w:style w:type="character" w:customStyle="1" w:styleId="ListLabel17">
    <w:name w:val="ListLabel 17"/>
    <w:qFormat/>
    <w:rsid w:val="007117AF"/>
    <w:rPr>
      <w:rFonts w:cs="Times New Roman"/>
    </w:rPr>
  </w:style>
  <w:style w:type="character" w:customStyle="1" w:styleId="ListLabel18">
    <w:name w:val="ListLabel 18"/>
    <w:qFormat/>
    <w:rsid w:val="007117AF"/>
    <w:rPr>
      <w:rFonts w:cs="Times New Roman"/>
    </w:rPr>
  </w:style>
  <w:style w:type="character" w:customStyle="1" w:styleId="ListLabel19">
    <w:name w:val="ListLabel 19"/>
    <w:qFormat/>
    <w:rsid w:val="007117AF"/>
    <w:rPr>
      <w:rFonts w:cs="Times New Roman"/>
    </w:rPr>
  </w:style>
  <w:style w:type="character" w:customStyle="1" w:styleId="ListLabel20">
    <w:name w:val="ListLabel 20"/>
    <w:qFormat/>
    <w:rsid w:val="007117AF"/>
    <w:rPr>
      <w:rFonts w:cs="Times New Roman"/>
    </w:rPr>
  </w:style>
  <w:style w:type="character" w:customStyle="1" w:styleId="ListLabel21">
    <w:name w:val="ListLabel 21"/>
    <w:qFormat/>
    <w:rsid w:val="007117AF"/>
    <w:rPr>
      <w:rFonts w:cs="Times New Roman"/>
    </w:rPr>
  </w:style>
  <w:style w:type="character" w:customStyle="1" w:styleId="ListLabel22">
    <w:name w:val="ListLabel 22"/>
    <w:qFormat/>
    <w:rsid w:val="007117AF"/>
    <w:rPr>
      <w:rFonts w:cs="Times New Roman"/>
    </w:rPr>
  </w:style>
  <w:style w:type="character" w:customStyle="1" w:styleId="ListLabel23">
    <w:name w:val="ListLabel 23"/>
    <w:qFormat/>
    <w:rsid w:val="007117AF"/>
    <w:rPr>
      <w:rFonts w:cs="Times New Roman"/>
    </w:rPr>
  </w:style>
  <w:style w:type="character" w:customStyle="1" w:styleId="ListLabel24">
    <w:name w:val="ListLabel 24"/>
    <w:qFormat/>
    <w:rsid w:val="007117AF"/>
    <w:rPr>
      <w:rFonts w:cs="Times New Roman"/>
    </w:rPr>
  </w:style>
  <w:style w:type="character" w:customStyle="1" w:styleId="ListLabel25">
    <w:name w:val="ListLabel 25"/>
    <w:qFormat/>
    <w:rsid w:val="007117AF"/>
    <w:rPr>
      <w:rFonts w:cs="Times New Roman"/>
    </w:rPr>
  </w:style>
  <w:style w:type="character" w:customStyle="1" w:styleId="ListLabel26">
    <w:name w:val="ListLabel 26"/>
    <w:qFormat/>
    <w:rsid w:val="007117AF"/>
    <w:rPr>
      <w:rFonts w:cs="Times New Roman"/>
    </w:rPr>
  </w:style>
  <w:style w:type="character" w:customStyle="1" w:styleId="ListLabel27">
    <w:name w:val="ListLabel 27"/>
    <w:qFormat/>
    <w:rsid w:val="007117AF"/>
    <w:rPr>
      <w:rFonts w:cs="Times New Roman"/>
    </w:rPr>
  </w:style>
  <w:style w:type="character" w:customStyle="1" w:styleId="ListLabel28">
    <w:name w:val="ListLabel 28"/>
    <w:qFormat/>
    <w:rsid w:val="007117AF"/>
    <w:rPr>
      <w:rFonts w:cs="Times New Roman"/>
    </w:rPr>
  </w:style>
  <w:style w:type="character" w:customStyle="1" w:styleId="ListLabel29">
    <w:name w:val="ListLabel 29"/>
    <w:qFormat/>
    <w:rsid w:val="007117AF"/>
    <w:rPr>
      <w:rFonts w:cs="Times New Roman"/>
    </w:rPr>
  </w:style>
  <w:style w:type="character" w:customStyle="1" w:styleId="ListLabel30">
    <w:name w:val="ListLabel 30"/>
    <w:qFormat/>
    <w:rsid w:val="007117AF"/>
    <w:rPr>
      <w:rFonts w:cs="Times New Roman"/>
    </w:rPr>
  </w:style>
  <w:style w:type="character" w:customStyle="1" w:styleId="ListLabel31">
    <w:name w:val="ListLabel 31"/>
    <w:qFormat/>
    <w:rsid w:val="007117AF"/>
    <w:rPr>
      <w:rFonts w:cs="Times New Roman"/>
    </w:rPr>
  </w:style>
  <w:style w:type="character" w:customStyle="1" w:styleId="ListLabel32">
    <w:name w:val="ListLabel 32"/>
    <w:qFormat/>
    <w:rsid w:val="007117AF"/>
    <w:rPr>
      <w:rFonts w:cs="Times New Roman"/>
    </w:rPr>
  </w:style>
  <w:style w:type="character" w:customStyle="1" w:styleId="ListLabel33">
    <w:name w:val="ListLabel 33"/>
    <w:qFormat/>
    <w:rsid w:val="007117AF"/>
    <w:rPr>
      <w:rFonts w:cs="Times New Roman"/>
    </w:rPr>
  </w:style>
  <w:style w:type="character" w:customStyle="1" w:styleId="ListLabel34">
    <w:name w:val="ListLabel 34"/>
    <w:qFormat/>
    <w:rsid w:val="007117AF"/>
    <w:rPr>
      <w:rFonts w:cs="Times New Roman"/>
    </w:rPr>
  </w:style>
  <w:style w:type="character" w:customStyle="1" w:styleId="ListLabel35">
    <w:name w:val="ListLabel 35"/>
    <w:qFormat/>
    <w:rsid w:val="007117AF"/>
    <w:rPr>
      <w:rFonts w:ascii="Times New Roman CYR" w:hAnsi="Times New Roman CYR" w:cs="Times New Roman CYR"/>
    </w:rPr>
  </w:style>
  <w:style w:type="character" w:customStyle="1" w:styleId="ListLabel36">
    <w:name w:val="ListLabel 36"/>
    <w:qFormat/>
    <w:rsid w:val="007117AF"/>
    <w:rPr>
      <w:color w:val="auto"/>
    </w:rPr>
  </w:style>
  <w:style w:type="character" w:customStyle="1" w:styleId="ListLabel38">
    <w:name w:val="ListLabel 38"/>
    <w:qFormat/>
    <w:rsid w:val="007117AF"/>
  </w:style>
  <w:style w:type="character" w:customStyle="1" w:styleId="affb">
    <w:name w:val="Символ сноски"/>
    <w:qFormat/>
    <w:rsid w:val="007117AF"/>
  </w:style>
  <w:style w:type="character" w:customStyle="1" w:styleId="affc">
    <w:name w:val="Привязка концевой сноски"/>
    <w:rsid w:val="007117AF"/>
    <w:rPr>
      <w:vertAlign w:val="superscript"/>
    </w:rPr>
  </w:style>
  <w:style w:type="character" w:customStyle="1" w:styleId="affd">
    <w:name w:val="Символ концевой сноски"/>
    <w:qFormat/>
    <w:rsid w:val="007117AF"/>
  </w:style>
  <w:style w:type="character" w:customStyle="1" w:styleId="ListLabel39">
    <w:name w:val="ListLabel 39"/>
    <w:qFormat/>
    <w:rsid w:val="007117AF"/>
    <w:rPr>
      <w:rFonts w:cs="Times New Roman"/>
    </w:rPr>
  </w:style>
  <w:style w:type="character" w:customStyle="1" w:styleId="ListLabel40">
    <w:name w:val="ListLabel 40"/>
    <w:qFormat/>
    <w:rsid w:val="007117AF"/>
    <w:rPr>
      <w:rFonts w:cs="Times New Roman"/>
    </w:rPr>
  </w:style>
  <w:style w:type="character" w:customStyle="1" w:styleId="ListLabel41">
    <w:name w:val="ListLabel 41"/>
    <w:qFormat/>
    <w:rsid w:val="007117AF"/>
    <w:rPr>
      <w:rFonts w:cs="Times New Roman"/>
    </w:rPr>
  </w:style>
  <w:style w:type="character" w:customStyle="1" w:styleId="ListLabel42">
    <w:name w:val="ListLabel 42"/>
    <w:qFormat/>
    <w:rsid w:val="007117AF"/>
    <w:rPr>
      <w:rFonts w:cs="Times New Roman"/>
    </w:rPr>
  </w:style>
  <w:style w:type="character" w:customStyle="1" w:styleId="ListLabel43">
    <w:name w:val="ListLabel 43"/>
    <w:qFormat/>
    <w:rsid w:val="007117AF"/>
    <w:rPr>
      <w:rFonts w:cs="Times New Roman"/>
    </w:rPr>
  </w:style>
  <w:style w:type="character" w:customStyle="1" w:styleId="ListLabel44">
    <w:name w:val="ListLabel 44"/>
    <w:qFormat/>
    <w:rsid w:val="007117AF"/>
    <w:rPr>
      <w:rFonts w:cs="Times New Roman"/>
    </w:rPr>
  </w:style>
  <w:style w:type="character" w:customStyle="1" w:styleId="ListLabel45">
    <w:name w:val="ListLabel 45"/>
    <w:qFormat/>
    <w:rsid w:val="007117AF"/>
    <w:rPr>
      <w:rFonts w:cs="Times New Roman"/>
    </w:rPr>
  </w:style>
  <w:style w:type="character" w:customStyle="1" w:styleId="ListLabel46">
    <w:name w:val="ListLabel 46"/>
    <w:qFormat/>
    <w:rsid w:val="007117AF"/>
    <w:rPr>
      <w:rFonts w:cs="Times New Roman"/>
    </w:rPr>
  </w:style>
  <w:style w:type="character" w:customStyle="1" w:styleId="ListLabel47">
    <w:name w:val="ListLabel 47"/>
    <w:qFormat/>
    <w:rsid w:val="007117AF"/>
    <w:rPr>
      <w:rFonts w:cs="Times New Roman"/>
    </w:rPr>
  </w:style>
  <w:style w:type="character" w:customStyle="1" w:styleId="ListLabel48">
    <w:name w:val="ListLabel 48"/>
    <w:qFormat/>
    <w:rsid w:val="007117AF"/>
    <w:rPr>
      <w:rFonts w:ascii="Times New Roman CYR" w:hAnsi="Times New Roman CYR" w:cs="Times New Roman CYR"/>
    </w:rPr>
  </w:style>
  <w:style w:type="character" w:customStyle="1" w:styleId="ListLabel51">
    <w:name w:val="ListLabel 51"/>
    <w:qFormat/>
    <w:rsid w:val="007117AF"/>
  </w:style>
  <w:style w:type="character" w:customStyle="1" w:styleId="ListLabel52">
    <w:name w:val="ListLabel 52"/>
    <w:qFormat/>
    <w:rsid w:val="007117AF"/>
    <w:rPr>
      <w:rFonts w:cs="Times New Roman"/>
    </w:rPr>
  </w:style>
  <w:style w:type="character" w:customStyle="1" w:styleId="ListLabel53">
    <w:name w:val="ListLabel 53"/>
    <w:qFormat/>
    <w:rsid w:val="007117AF"/>
    <w:rPr>
      <w:rFonts w:cs="Times New Roman"/>
    </w:rPr>
  </w:style>
  <w:style w:type="character" w:customStyle="1" w:styleId="ListLabel54">
    <w:name w:val="ListLabel 54"/>
    <w:qFormat/>
    <w:rsid w:val="007117AF"/>
    <w:rPr>
      <w:rFonts w:cs="Times New Roman"/>
    </w:rPr>
  </w:style>
  <w:style w:type="character" w:customStyle="1" w:styleId="ListLabel55">
    <w:name w:val="ListLabel 55"/>
    <w:qFormat/>
    <w:rsid w:val="007117AF"/>
    <w:rPr>
      <w:rFonts w:cs="Times New Roman"/>
    </w:rPr>
  </w:style>
  <w:style w:type="character" w:customStyle="1" w:styleId="ListLabel56">
    <w:name w:val="ListLabel 56"/>
    <w:qFormat/>
    <w:rsid w:val="007117AF"/>
    <w:rPr>
      <w:rFonts w:cs="Times New Roman"/>
    </w:rPr>
  </w:style>
  <w:style w:type="character" w:customStyle="1" w:styleId="ListLabel57">
    <w:name w:val="ListLabel 57"/>
    <w:qFormat/>
    <w:rsid w:val="007117AF"/>
    <w:rPr>
      <w:rFonts w:cs="Times New Roman"/>
    </w:rPr>
  </w:style>
  <w:style w:type="character" w:customStyle="1" w:styleId="ListLabel58">
    <w:name w:val="ListLabel 58"/>
    <w:qFormat/>
    <w:rsid w:val="007117AF"/>
    <w:rPr>
      <w:rFonts w:cs="Times New Roman"/>
    </w:rPr>
  </w:style>
  <w:style w:type="character" w:customStyle="1" w:styleId="ListLabel59">
    <w:name w:val="ListLabel 59"/>
    <w:qFormat/>
    <w:rsid w:val="007117AF"/>
    <w:rPr>
      <w:rFonts w:cs="Times New Roman"/>
    </w:rPr>
  </w:style>
  <w:style w:type="character" w:customStyle="1" w:styleId="ListLabel60">
    <w:name w:val="ListLabel 60"/>
    <w:qFormat/>
    <w:rsid w:val="007117AF"/>
    <w:rPr>
      <w:rFonts w:cs="Times New Roman"/>
    </w:rPr>
  </w:style>
  <w:style w:type="character" w:customStyle="1" w:styleId="ListLabel61">
    <w:name w:val="ListLabel 61"/>
    <w:qFormat/>
    <w:rsid w:val="007117AF"/>
    <w:rPr>
      <w:rFonts w:ascii="Times New Roman CYR" w:hAnsi="Times New Roman CYR" w:cs="Times New Roman CYR"/>
    </w:rPr>
  </w:style>
  <w:style w:type="character" w:customStyle="1" w:styleId="ListLabel62">
    <w:name w:val="ListLabel 62"/>
    <w:qFormat/>
    <w:rsid w:val="007117AF"/>
    <w:rPr>
      <w:color w:val="auto"/>
    </w:rPr>
  </w:style>
  <w:style w:type="character" w:customStyle="1" w:styleId="ListLabel63">
    <w:name w:val="ListLabel 63"/>
    <w:qFormat/>
    <w:rsid w:val="007117AF"/>
    <w:rPr>
      <w:rFonts w:cs="Times New Roman CYR"/>
      <w:b/>
      <w:i/>
      <w:sz w:val="20"/>
      <w:szCs w:val="20"/>
    </w:rPr>
  </w:style>
  <w:style w:type="character" w:customStyle="1" w:styleId="ListLabel64">
    <w:name w:val="ListLabel 64"/>
    <w:qFormat/>
    <w:rsid w:val="007117AF"/>
  </w:style>
  <w:style w:type="paragraph" w:customStyle="1" w:styleId="1d">
    <w:name w:val="Заголовок1"/>
    <w:basedOn w:val="a0"/>
    <w:next w:val="af6"/>
    <w:qFormat/>
    <w:rsid w:val="007117AF"/>
    <w:pPr>
      <w:keepNext/>
      <w:spacing w:before="240" w:after="120"/>
    </w:pPr>
    <w:rPr>
      <w:rFonts w:ascii="Liberation Sans" w:eastAsia="Tahoma" w:hAnsi="Liberation Sans" w:cs="Noto Sans Devanagari"/>
      <w:sz w:val="28"/>
      <w:szCs w:val="28"/>
    </w:rPr>
  </w:style>
  <w:style w:type="paragraph" w:styleId="affe">
    <w:name w:val="List"/>
    <w:basedOn w:val="af6"/>
    <w:rsid w:val="007117AF"/>
    <w:pPr>
      <w:tabs>
        <w:tab w:val="left" w:pos="708"/>
      </w:tabs>
    </w:pPr>
    <w:rPr>
      <w:rFonts w:cs="Noto Sans Devanagari"/>
    </w:rPr>
  </w:style>
  <w:style w:type="paragraph" w:styleId="afff">
    <w:name w:val="caption"/>
    <w:basedOn w:val="a0"/>
    <w:qFormat/>
    <w:locked/>
    <w:rsid w:val="007117AF"/>
    <w:pPr>
      <w:suppressLineNumbers/>
      <w:spacing w:before="120" w:after="120"/>
    </w:pPr>
    <w:rPr>
      <w:rFonts w:cs="Noto Sans Devanagari"/>
      <w:i/>
      <w:iCs/>
    </w:rPr>
  </w:style>
  <w:style w:type="paragraph" w:styleId="1e">
    <w:name w:val="index 1"/>
    <w:basedOn w:val="a0"/>
    <w:next w:val="a0"/>
    <w:autoRedefine/>
    <w:uiPriority w:val="99"/>
    <w:semiHidden/>
    <w:unhideWhenUsed/>
    <w:rsid w:val="007117AF"/>
    <w:pPr>
      <w:tabs>
        <w:tab w:val="clear" w:pos="708"/>
      </w:tabs>
      <w:ind w:left="240" w:hanging="240"/>
    </w:pPr>
  </w:style>
  <w:style w:type="paragraph" w:styleId="afff0">
    <w:name w:val="index heading"/>
    <w:basedOn w:val="a0"/>
    <w:qFormat/>
    <w:rsid w:val="007117AF"/>
    <w:pPr>
      <w:suppressLineNumbers/>
    </w:pPr>
    <w:rPr>
      <w:rFonts w:cs="Noto Sans Devanagari"/>
    </w:rPr>
  </w:style>
  <w:style w:type="paragraph" w:customStyle="1" w:styleId="afff1">
    <w:name w:val="Содержимое таблицы"/>
    <w:basedOn w:val="a0"/>
    <w:qFormat/>
    <w:rsid w:val="007117AF"/>
    <w:pPr>
      <w:suppressLineNumbers/>
    </w:pPr>
  </w:style>
  <w:style w:type="paragraph" w:customStyle="1" w:styleId="afff2">
    <w:name w:val="Заголовок таблицы"/>
    <w:basedOn w:val="afff1"/>
    <w:qFormat/>
    <w:rsid w:val="007117AF"/>
    <w:pPr>
      <w:jc w:val="center"/>
    </w:pPr>
    <w:rPr>
      <w:b/>
      <w:bCs/>
    </w:rPr>
  </w:style>
  <w:style w:type="paragraph" w:customStyle="1" w:styleId="s1">
    <w:name w:val="s_1"/>
    <w:basedOn w:val="a0"/>
    <w:rsid w:val="00B20C8D"/>
    <w:pPr>
      <w:tabs>
        <w:tab w:val="clear" w:pos="708"/>
      </w:tabs>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45196">
      <w:bodyDiv w:val="1"/>
      <w:marLeft w:val="0"/>
      <w:marRight w:val="0"/>
      <w:marTop w:val="0"/>
      <w:marBottom w:val="0"/>
      <w:divBdr>
        <w:top w:val="none" w:sz="0" w:space="0" w:color="auto"/>
        <w:left w:val="none" w:sz="0" w:space="0" w:color="auto"/>
        <w:bottom w:val="none" w:sz="0" w:space="0" w:color="auto"/>
        <w:right w:val="none" w:sz="0" w:space="0" w:color="auto"/>
      </w:divBdr>
    </w:div>
    <w:div w:id="697970080">
      <w:bodyDiv w:val="1"/>
      <w:marLeft w:val="0"/>
      <w:marRight w:val="0"/>
      <w:marTop w:val="0"/>
      <w:marBottom w:val="0"/>
      <w:divBdr>
        <w:top w:val="none" w:sz="0" w:space="0" w:color="auto"/>
        <w:left w:val="none" w:sz="0" w:space="0" w:color="auto"/>
        <w:bottom w:val="none" w:sz="0" w:space="0" w:color="auto"/>
        <w:right w:val="none" w:sz="0" w:space="0" w:color="auto"/>
      </w:divBdr>
    </w:div>
    <w:div w:id="782530431">
      <w:marLeft w:val="0"/>
      <w:marRight w:val="0"/>
      <w:marTop w:val="0"/>
      <w:marBottom w:val="0"/>
      <w:divBdr>
        <w:top w:val="none" w:sz="0" w:space="0" w:color="auto"/>
        <w:left w:val="none" w:sz="0" w:space="0" w:color="auto"/>
        <w:bottom w:val="none" w:sz="0" w:space="0" w:color="auto"/>
        <w:right w:val="none" w:sz="0" w:space="0" w:color="auto"/>
      </w:divBdr>
    </w:div>
    <w:div w:id="782530433">
      <w:marLeft w:val="0"/>
      <w:marRight w:val="0"/>
      <w:marTop w:val="0"/>
      <w:marBottom w:val="0"/>
      <w:divBdr>
        <w:top w:val="none" w:sz="0" w:space="0" w:color="auto"/>
        <w:left w:val="none" w:sz="0" w:space="0" w:color="auto"/>
        <w:bottom w:val="none" w:sz="0" w:space="0" w:color="auto"/>
        <w:right w:val="none" w:sz="0" w:space="0" w:color="auto"/>
      </w:divBdr>
    </w:div>
    <w:div w:id="782530434">
      <w:marLeft w:val="0"/>
      <w:marRight w:val="0"/>
      <w:marTop w:val="0"/>
      <w:marBottom w:val="0"/>
      <w:divBdr>
        <w:top w:val="none" w:sz="0" w:space="0" w:color="auto"/>
        <w:left w:val="none" w:sz="0" w:space="0" w:color="auto"/>
        <w:bottom w:val="none" w:sz="0" w:space="0" w:color="auto"/>
        <w:right w:val="none" w:sz="0" w:space="0" w:color="auto"/>
      </w:divBdr>
    </w:div>
    <w:div w:id="782530435">
      <w:marLeft w:val="0"/>
      <w:marRight w:val="0"/>
      <w:marTop w:val="0"/>
      <w:marBottom w:val="0"/>
      <w:divBdr>
        <w:top w:val="none" w:sz="0" w:space="0" w:color="auto"/>
        <w:left w:val="none" w:sz="0" w:space="0" w:color="auto"/>
        <w:bottom w:val="none" w:sz="0" w:space="0" w:color="auto"/>
        <w:right w:val="none" w:sz="0" w:space="0" w:color="auto"/>
      </w:divBdr>
    </w:div>
    <w:div w:id="782530436">
      <w:marLeft w:val="0"/>
      <w:marRight w:val="0"/>
      <w:marTop w:val="0"/>
      <w:marBottom w:val="0"/>
      <w:divBdr>
        <w:top w:val="none" w:sz="0" w:space="0" w:color="auto"/>
        <w:left w:val="none" w:sz="0" w:space="0" w:color="auto"/>
        <w:bottom w:val="none" w:sz="0" w:space="0" w:color="auto"/>
        <w:right w:val="none" w:sz="0" w:space="0" w:color="auto"/>
      </w:divBdr>
      <w:divsChild>
        <w:div w:id="782530448">
          <w:marLeft w:val="0"/>
          <w:marRight w:val="0"/>
          <w:marTop w:val="0"/>
          <w:marBottom w:val="0"/>
          <w:divBdr>
            <w:top w:val="none" w:sz="0" w:space="0" w:color="auto"/>
            <w:left w:val="none" w:sz="0" w:space="0" w:color="auto"/>
            <w:bottom w:val="none" w:sz="0" w:space="0" w:color="auto"/>
            <w:right w:val="none" w:sz="0" w:space="0" w:color="auto"/>
          </w:divBdr>
          <w:divsChild>
            <w:div w:id="78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437">
      <w:marLeft w:val="0"/>
      <w:marRight w:val="0"/>
      <w:marTop w:val="0"/>
      <w:marBottom w:val="0"/>
      <w:divBdr>
        <w:top w:val="none" w:sz="0" w:space="0" w:color="auto"/>
        <w:left w:val="none" w:sz="0" w:space="0" w:color="auto"/>
        <w:bottom w:val="none" w:sz="0" w:space="0" w:color="auto"/>
        <w:right w:val="none" w:sz="0" w:space="0" w:color="auto"/>
      </w:divBdr>
    </w:div>
    <w:div w:id="782530438">
      <w:marLeft w:val="0"/>
      <w:marRight w:val="0"/>
      <w:marTop w:val="0"/>
      <w:marBottom w:val="0"/>
      <w:divBdr>
        <w:top w:val="none" w:sz="0" w:space="0" w:color="auto"/>
        <w:left w:val="none" w:sz="0" w:space="0" w:color="auto"/>
        <w:bottom w:val="none" w:sz="0" w:space="0" w:color="auto"/>
        <w:right w:val="none" w:sz="0" w:space="0" w:color="auto"/>
      </w:divBdr>
    </w:div>
    <w:div w:id="782530440">
      <w:marLeft w:val="0"/>
      <w:marRight w:val="0"/>
      <w:marTop w:val="0"/>
      <w:marBottom w:val="0"/>
      <w:divBdr>
        <w:top w:val="none" w:sz="0" w:space="0" w:color="auto"/>
        <w:left w:val="none" w:sz="0" w:space="0" w:color="auto"/>
        <w:bottom w:val="none" w:sz="0" w:space="0" w:color="auto"/>
        <w:right w:val="none" w:sz="0" w:space="0" w:color="auto"/>
      </w:divBdr>
    </w:div>
    <w:div w:id="782530441">
      <w:marLeft w:val="0"/>
      <w:marRight w:val="0"/>
      <w:marTop w:val="0"/>
      <w:marBottom w:val="0"/>
      <w:divBdr>
        <w:top w:val="none" w:sz="0" w:space="0" w:color="auto"/>
        <w:left w:val="none" w:sz="0" w:space="0" w:color="auto"/>
        <w:bottom w:val="none" w:sz="0" w:space="0" w:color="auto"/>
        <w:right w:val="none" w:sz="0" w:space="0" w:color="auto"/>
      </w:divBdr>
    </w:div>
    <w:div w:id="782530442">
      <w:marLeft w:val="0"/>
      <w:marRight w:val="0"/>
      <w:marTop w:val="0"/>
      <w:marBottom w:val="0"/>
      <w:divBdr>
        <w:top w:val="none" w:sz="0" w:space="0" w:color="auto"/>
        <w:left w:val="none" w:sz="0" w:space="0" w:color="auto"/>
        <w:bottom w:val="none" w:sz="0" w:space="0" w:color="auto"/>
        <w:right w:val="none" w:sz="0" w:space="0" w:color="auto"/>
      </w:divBdr>
      <w:divsChild>
        <w:div w:id="782530450">
          <w:marLeft w:val="0"/>
          <w:marRight w:val="0"/>
          <w:marTop w:val="0"/>
          <w:marBottom w:val="0"/>
          <w:divBdr>
            <w:top w:val="none" w:sz="0" w:space="0" w:color="auto"/>
            <w:left w:val="none" w:sz="0" w:space="0" w:color="auto"/>
            <w:bottom w:val="none" w:sz="0" w:space="0" w:color="auto"/>
            <w:right w:val="none" w:sz="0" w:space="0" w:color="auto"/>
          </w:divBdr>
        </w:div>
      </w:divsChild>
    </w:div>
    <w:div w:id="782530445">
      <w:marLeft w:val="0"/>
      <w:marRight w:val="0"/>
      <w:marTop w:val="0"/>
      <w:marBottom w:val="0"/>
      <w:divBdr>
        <w:top w:val="none" w:sz="0" w:space="0" w:color="auto"/>
        <w:left w:val="none" w:sz="0" w:space="0" w:color="auto"/>
        <w:bottom w:val="none" w:sz="0" w:space="0" w:color="auto"/>
        <w:right w:val="none" w:sz="0" w:space="0" w:color="auto"/>
      </w:divBdr>
    </w:div>
    <w:div w:id="782530446">
      <w:marLeft w:val="0"/>
      <w:marRight w:val="0"/>
      <w:marTop w:val="0"/>
      <w:marBottom w:val="0"/>
      <w:divBdr>
        <w:top w:val="none" w:sz="0" w:space="0" w:color="auto"/>
        <w:left w:val="none" w:sz="0" w:space="0" w:color="auto"/>
        <w:bottom w:val="none" w:sz="0" w:space="0" w:color="auto"/>
        <w:right w:val="none" w:sz="0" w:space="0" w:color="auto"/>
      </w:divBdr>
      <w:divsChild>
        <w:div w:id="782530452">
          <w:marLeft w:val="0"/>
          <w:marRight w:val="0"/>
          <w:marTop w:val="0"/>
          <w:marBottom w:val="0"/>
          <w:divBdr>
            <w:top w:val="none" w:sz="0" w:space="0" w:color="auto"/>
            <w:left w:val="none" w:sz="0" w:space="0" w:color="auto"/>
            <w:bottom w:val="none" w:sz="0" w:space="0" w:color="auto"/>
            <w:right w:val="none" w:sz="0" w:space="0" w:color="auto"/>
          </w:divBdr>
        </w:div>
      </w:divsChild>
    </w:div>
    <w:div w:id="782530449">
      <w:marLeft w:val="0"/>
      <w:marRight w:val="0"/>
      <w:marTop w:val="0"/>
      <w:marBottom w:val="0"/>
      <w:divBdr>
        <w:top w:val="none" w:sz="0" w:space="0" w:color="auto"/>
        <w:left w:val="none" w:sz="0" w:space="0" w:color="auto"/>
        <w:bottom w:val="none" w:sz="0" w:space="0" w:color="auto"/>
        <w:right w:val="none" w:sz="0" w:space="0" w:color="auto"/>
      </w:divBdr>
    </w:div>
    <w:div w:id="782530451">
      <w:marLeft w:val="0"/>
      <w:marRight w:val="0"/>
      <w:marTop w:val="0"/>
      <w:marBottom w:val="0"/>
      <w:divBdr>
        <w:top w:val="none" w:sz="0" w:space="0" w:color="auto"/>
        <w:left w:val="none" w:sz="0" w:space="0" w:color="auto"/>
        <w:bottom w:val="none" w:sz="0" w:space="0" w:color="auto"/>
        <w:right w:val="none" w:sz="0" w:space="0" w:color="auto"/>
      </w:divBdr>
    </w:div>
    <w:div w:id="782530453">
      <w:marLeft w:val="0"/>
      <w:marRight w:val="0"/>
      <w:marTop w:val="0"/>
      <w:marBottom w:val="0"/>
      <w:divBdr>
        <w:top w:val="none" w:sz="0" w:space="0" w:color="auto"/>
        <w:left w:val="none" w:sz="0" w:space="0" w:color="auto"/>
        <w:bottom w:val="none" w:sz="0" w:space="0" w:color="auto"/>
        <w:right w:val="none" w:sz="0" w:space="0" w:color="auto"/>
      </w:divBdr>
    </w:div>
    <w:div w:id="782530454">
      <w:marLeft w:val="0"/>
      <w:marRight w:val="0"/>
      <w:marTop w:val="0"/>
      <w:marBottom w:val="0"/>
      <w:divBdr>
        <w:top w:val="none" w:sz="0" w:space="0" w:color="auto"/>
        <w:left w:val="none" w:sz="0" w:space="0" w:color="auto"/>
        <w:bottom w:val="none" w:sz="0" w:space="0" w:color="auto"/>
        <w:right w:val="none" w:sz="0" w:space="0" w:color="auto"/>
      </w:divBdr>
    </w:div>
    <w:div w:id="782530455">
      <w:marLeft w:val="0"/>
      <w:marRight w:val="0"/>
      <w:marTop w:val="0"/>
      <w:marBottom w:val="0"/>
      <w:divBdr>
        <w:top w:val="none" w:sz="0" w:space="0" w:color="auto"/>
        <w:left w:val="none" w:sz="0" w:space="0" w:color="auto"/>
        <w:bottom w:val="none" w:sz="0" w:space="0" w:color="auto"/>
        <w:right w:val="none" w:sz="0" w:space="0" w:color="auto"/>
      </w:divBdr>
    </w:div>
    <w:div w:id="782530457">
      <w:marLeft w:val="0"/>
      <w:marRight w:val="0"/>
      <w:marTop w:val="0"/>
      <w:marBottom w:val="0"/>
      <w:divBdr>
        <w:top w:val="none" w:sz="0" w:space="0" w:color="auto"/>
        <w:left w:val="none" w:sz="0" w:space="0" w:color="auto"/>
        <w:bottom w:val="none" w:sz="0" w:space="0" w:color="auto"/>
        <w:right w:val="none" w:sz="0" w:space="0" w:color="auto"/>
      </w:divBdr>
      <w:divsChild>
        <w:div w:id="782530432">
          <w:marLeft w:val="0"/>
          <w:marRight w:val="0"/>
          <w:marTop w:val="0"/>
          <w:marBottom w:val="0"/>
          <w:divBdr>
            <w:top w:val="none" w:sz="0" w:space="0" w:color="auto"/>
            <w:left w:val="none" w:sz="0" w:space="0" w:color="auto"/>
            <w:bottom w:val="none" w:sz="0" w:space="0" w:color="auto"/>
            <w:right w:val="none" w:sz="0" w:space="0" w:color="auto"/>
          </w:divBdr>
        </w:div>
        <w:div w:id="782530439">
          <w:marLeft w:val="0"/>
          <w:marRight w:val="0"/>
          <w:marTop w:val="0"/>
          <w:marBottom w:val="0"/>
          <w:divBdr>
            <w:top w:val="none" w:sz="0" w:space="0" w:color="auto"/>
            <w:left w:val="none" w:sz="0" w:space="0" w:color="auto"/>
            <w:bottom w:val="none" w:sz="0" w:space="0" w:color="auto"/>
            <w:right w:val="none" w:sz="0" w:space="0" w:color="auto"/>
          </w:divBdr>
        </w:div>
        <w:div w:id="782530443">
          <w:marLeft w:val="0"/>
          <w:marRight w:val="0"/>
          <w:marTop w:val="0"/>
          <w:marBottom w:val="0"/>
          <w:divBdr>
            <w:top w:val="none" w:sz="0" w:space="0" w:color="auto"/>
            <w:left w:val="none" w:sz="0" w:space="0" w:color="auto"/>
            <w:bottom w:val="none" w:sz="0" w:space="0" w:color="auto"/>
            <w:right w:val="none" w:sz="0" w:space="0" w:color="auto"/>
          </w:divBdr>
        </w:div>
        <w:div w:id="782530444">
          <w:marLeft w:val="0"/>
          <w:marRight w:val="0"/>
          <w:marTop w:val="0"/>
          <w:marBottom w:val="0"/>
          <w:divBdr>
            <w:top w:val="none" w:sz="0" w:space="0" w:color="auto"/>
            <w:left w:val="none" w:sz="0" w:space="0" w:color="auto"/>
            <w:bottom w:val="none" w:sz="0" w:space="0" w:color="auto"/>
            <w:right w:val="none" w:sz="0" w:space="0" w:color="auto"/>
          </w:divBdr>
        </w:div>
        <w:div w:id="782530447">
          <w:marLeft w:val="0"/>
          <w:marRight w:val="0"/>
          <w:marTop w:val="0"/>
          <w:marBottom w:val="0"/>
          <w:divBdr>
            <w:top w:val="none" w:sz="0" w:space="0" w:color="auto"/>
            <w:left w:val="none" w:sz="0" w:space="0" w:color="auto"/>
            <w:bottom w:val="none" w:sz="0" w:space="0" w:color="auto"/>
            <w:right w:val="none" w:sz="0" w:space="0" w:color="auto"/>
          </w:divBdr>
        </w:div>
      </w:divsChild>
    </w:div>
    <w:div w:id="782530458">
      <w:marLeft w:val="0"/>
      <w:marRight w:val="0"/>
      <w:marTop w:val="0"/>
      <w:marBottom w:val="0"/>
      <w:divBdr>
        <w:top w:val="none" w:sz="0" w:space="0" w:color="auto"/>
        <w:left w:val="none" w:sz="0" w:space="0" w:color="auto"/>
        <w:bottom w:val="none" w:sz="0" w:space="0" w:color="auto"/>
        <w:right w:val="none" w:sz="0" w:space="0" w:color="auto"/>
      </w:divBdr>
    </w:div>
    <w:div w:id="878472152">
      <w:bodyDiv w:val="1"/>
      <w:marLeft w:val="0"/>
      <w:marRight w:val="0"/>
      <w:marTop w:val="0"/>
      <w:marBottom w:val="0"/>
      <w:divBdr>
        <w:top w:val="none" w:sz="0" w:space="0" w:color="auto"/>
        <w:left w:val="none" w:sz="0" w:space="0" w:color="auto"/>
        <w:bottom w:val="none" w:sz="0" w:space="0" w:color="auto"/>
        <w:right w:val="none" w:sz="0" w:space="0" w:color="auto"/>
      </w:divBdr>
      <w:divsChild>
        <w:div w:id="153376262">
          <w:marLeft w:val="0"/>
          <w:marRight w:val="0"/>
          <w:marTop w:val="0"/>
          <w:marBottom w:val="0"/>
          <w:divBdr>
            <w:top w:val="none" w:sz="0" w:space="0" w:color="auto"/>
            <w:left w:val="none" w:sz="0" w:space="0" w:color="auto"/>
            <w:bottom w:val="none" w:sz="0" w:space="0" w:color="auto"/>
            <w:right w:val="none" w:sz="0" w:space="0" w:color="auto"/>
          </w:divBdr>
        </w:div>
      </w:divsChild>
    </w:div>
    <w:div w:id="1145514346">
      <w:bodyDiv w:val="1"/>
      <w:marLeft w:val="0"/>
      <w:marRight w:val="0"/>
      <w:marTop w:val="0"/>
      <w:marBottom w:val="0"/>
      <w:divBdr>
        <w:top w:val="none" w:sz="0" w:space="0" w:color="auto"/>
        <w:left w:val="none" w:sz="0" w:space="0" w:color="auto"/>
        <w:bottom w:val="none" w:sz="0" w:space="0" w:color="auto"/>
        <w:right w:val="none" w:sz="0" w:space="0" w:color="auto"/>
      </w:divBdr>
    </w:div>
    <w:div w:id="1228762138">
      <w:bodyDiv w:val="1"/>
      <w:marLeft w:val="0"/>
      <w:marRight w:val="0"/>
      <w:marTop w:val="0"/>
      <w:marBottom w:val="0"/>
      <w:divBdr>
        <w:top w:val="none" w:sz="0" w:space="0" w:color="auto"/>
        <w:left w:val="none" w:sz="0" w:space="0" w:color="auto"/>
        <w:bottom w:val="none" w:sz="0" w:space="0" w:color="auto"/>
        <w:right w:val="none" w:sz="0" w:space="0" w:color="auto"/>
      </w:divBdr>
    </w:div>
    <w:div w:id="190888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ortfolio.usue.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b.usue.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cserviceHome\Desktop\mag_38.04.02.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PcserviceHome\Desktop\mag_38.04.02.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vo.garant.ru/document?id=70889622&amp;sub=0"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0C682-679C-4F3E-8D97-5AD86655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5516</Words>
  <Characters>44581</Characters>
  <Application>Microsoft Office Word</Application>
  <DocSecurity>0</DocSecurity>
  <Lines>371</Lines>
  <Paragraphs>99</Paragraphs>
  <ScaleCrop>false</ScaleCrop>
  <HeadingPairs>
    <vt:vector size="2" baseType="variant">
      <vt:variant>
        <vt:lpstr>Название</vt:lpstr>
      </vt:variant>
      <vt:variant>
        <vt:i4>1</vt:i4>
      </vt:variant>
    </vt:vector>
  </HeadingPairs>
  <TitlesOfParts>
    <vt:vector size="1" baseType="lpstr">
      <vt:lpstr> </vt:lpstr>
    </vt:vector>
  </TitlesOfParts>
  <Company>Уральский государственный экономический университет</Company>
  <LinksUpToDate>false</LinksUpToDate>
  <CharactersWithSpaces>49998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Елена</dc:creator>
  <cp:keywords/>
  <dc:description/>
  <cp:lastModifiedBy>Вилачева Мария Николаевна</cp:lastModifiedBy>
  <cp:revision>2</cp:revision>
  <cp:lastPrinted>2019-03-28T11:25:00Z</cp:lastPrinted>
  <dcterms:created xsi:type="dcterms:W3CDTF">2019-08-20T12:20:00Z</dcterms:created>
  <dcterms:modified xsi:type="dcterms:W3CDTF">2019-08-20T12:20:00Z</dcterms:modified>
</cp:coreProperties>
</file>